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E82" w:rsidRDefault="003D6E44">
      <w:pPr>
        <w:spacing w:line="360" w:lineRule="exact"/>
        <w:jc w:val="center"/>
        <w:outlineLvl w:val="0"/>
        <w:rPr>
          <w:b/>
          <w:sz w:val="32"/>
          <w:szCs w:val="32"/>
          <w:lang w:eastAsia="zh-CN"/>
        </w:rPr>
      </w:pPr>
      <w:r>
        <w:rPr>
          <w:b/>
          <w:sz w:val="32"/>
          <w:szCs w:val="32"/>
          <w:lang w:eastAsia="zh-CN"/>
        </w:rPr>
        <w:t>《</w:t>
      </w:r>
      <w:r>
        <w:rPr>
          <w:rFonts w:ascii="宋体" w:hAnsi="宋体" w:hint="eastAsia"/>
          <w:b/>
          <w:sz w:val="32"/>
          <w:szCs w:val="32"/>
          <w:lang w:eastAsia="zh-CN"/>
        </w:rPr>
        <w:t>有机化学</w:t>
      </w:r>
      <w:r>
        <w:rPr>
          <w:b/>
          <w:sz w:val="32"/>
          <w:szCs w:val="32"/>
          <w:lang w:eastAsia="zh-CN"/>
        </w:rPr>
        <w:t>》课程教学大纲</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539"/>
        <w:gridCol w:w="190"/>
        <w:gridCol w:w="623"/>
        <w:gridCol w:w="1123"/>
        <w:gridCol w:w="427"/>
        <w:gridCol w:w="1597"/>
        <w:gridCol w:w="964"/>
        <w:gridCol w:w="676"/>
        <w:gridCol w:w="32"/>
        <w:gridCol w:w="1560"/>
      </w:tblGrid>
      <w:tr w:rsidR="00805E82">
        <w:trPr>
          <w:trHeight w:val="340"/>
          <w:jc w:val="center"/>
        </w:trPr>
        <w:tc>
          <w:tcPr>
            <w:tcW w:w="4551" w:type="dxa"/>
            <w:gridSpan w:val="6"/>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课程名称：</w:t>
            </w:r>
            <w:r>
              <w:rPr>
                <w:rFonts w:eastAsiaTheme="minorEastAsia"/>
                <w:sz w:val="21"/>
                <w:szCs w:val="21"/>
                <w:lang w:eastAsia="zh-CN"/>
              </w:rPr>
              <w:t xml:space="preserve"> </w:t>
            </w:r>
            <w:r>
              <w:rPr>
                <w:rFonts w:eastAsiaTheme="minorEastAsia"/>
                <w:sz w:val="21"/>
                <w:szCs w:val="21"/>
              </w:rPr>
              <w:t xml:space="preserve"> </w:t>
            </w:r>
            <w:r>
              <w:rPr>
                <w:rFonts w:eastAsiaTheme="minorEastAsia"/>
                <w:b/>
                <w:sz w:val="21"/>
                <w:szCs w:val="21"/>
                <w:lang w:eastAsia="zh-CN"/>
              </w:rPr>
              <w:t>有机化学</w:t>
            </w:r>
          </w:p>
        </w:tc>
        <w:tc>
          <w:tcPr>
            <w:tcW w:w="4829" w:type="dxa"/>
            <w:gridSpan w:val="5"/>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课程类别（必修</w:t>
            </w:r>
            <w:r>
              <w:rPr>
                <w:rFonts w:eastAsiaTheme="minorEastAsia"/>
                <w:b/>
                <w:sz w:val="21"/>
                <w:szCs w:val="21"/>
                <w:lang w:eastAsia="zh-CN"/>
              </w:rPr>
              <w:t>/</w:t>
            </w:r>
            <w:r>
              <w:rPr>
                <w:rFonts w:eastAsiaTheme="minorEastAsia"/>
                <w:b/>
                <w:sz w:val="21"/>
                <w:szCs w:val="21"/>
                <w:lang w:eastAsia="zh-CN"/>
              </w:rPr>
              <w:t>选修）：</w:t>
            </w:r>
            <w:r>
              <w:rPr>
                <w:rFonts w:eastAsiaTheme="minorEastAsia" w:hint="eastAsia"/>
                <w:b/>
                <w:sz w:val="21"/>
                <w:szCs w:val="21"/>
                <w:lang w:eastAsia="zh-CN"/>
              </w:rPr>
              <w:t>（</w:t>
            </w:r>
            <w:r>
              <w:rPr>
                <w:rFonts w:eastAsiaTheme="minorEastAsia"/>
                <w:b/>
                <w:sz w:val="21"/>
                <w:szCs w:val="21"/>
                <w:lang w:eastAsia="zh-CN"/>
              </w:rPr>
              <w:t>学科基础</w:t>
            </w:r>
            <w:r>
              <w:rPr>
                <w:rFonts w:eastAsiaTheme="minorEastAsia" w:hint="eastAsia"/>
                <w:b/>
                <w:sz w:val="21"/>
                <w:szCs w:val="21"/>
                <w:lang w:eastAsia="zh-CN"/>
              </w:rPr>
              <w:t>）</w:t>
            </w:r>
            <w:r>
              <w:rPr>
                <w:rFonts w:eastAsiaTheme="minorEastAsia"/>
                <w:b/>
                <w:sz w:val="21"/>
                <w:szCs w:val="21"/>
                <w:lang w:eastAsia="zh-CN"/>
              </w:rPr>
              <w:t>必修课</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b/>
                <w:sz w:val="21"/>
                <w:szCs w:val="21"/>
              </w:rPr>
            </w:pPr>
            <w:proofErr w:type="spellStart"/>
            <w:r>
              <w:rPr>
                <w:rFonts w:eastAsiaTheme="minorEastAsia"/>
                <w:b/>
                <w:sz w:val="21"/>
                <w:szCs w:val="21"/>
              </w:rPr>
              <w:t>课程英文名称：</w:t>
            </w:r>
            <w:r>
              <w:rPr>
                <w:rFonts w:eastAsiaTheme="minorEastAsia"/>
                <w:sz w:val="21"/>
                <w:szCs w:val="21"/>
              </w:rPr>
              <w:t>Organic</w:t>
            </w:r>
            <w:proofErr w:type="spellEnd"/>
            <w:r>
              <w:rPr>
                <w:rFonts w:eastAsiaTheme="minorEastAsia"/>
                <w:sz w:val="21"/>
                <w:szCs w:val="21"/>
              </w:rPr>
              <w:t xml:space="preserve"> Chemistry</w:t>
            </w:r>
          </w:p>
        </w:tc>
      </w:tr>
      <w:tr w:rsidR="00805E82">
        <w:trPr>
          <w:trHeight w:val="340"/>
          <w:jc w:val="center"/>
        </w:trPr>
        <w:tc>
          <w:tcPr>
            <w:tcW w:w="4551" w:type="dxa"/>
            <w:gridSpan w:val="6"/>
            <w:vAlign w:val="center"/>
          </w:tcPr>
          <w:p w:rsidR="00805E82" w:rsidRDefault="003D6E44" w:rsidP="00AE67D4">
            <w:pPr>
              <w:tabs>
                <w:tab w:val="left" w:pos="1440"/>
              </w:tabs>
              <w:spacing w:after="0" w:line="360" w:lineRule="exact"/>
              <w:outlineLvl w:val="0"/>
              <w:rPr>
                <w:rFonts w:eastAsiaTheme="minorEastAsia"/>
                <w:sz w:val="21"/>
                <w:szCs w:val="21"/>
                <w:lang w:eastAsia="zh-CN"/>
              </w:rPr>
            </w:pPr>
            <w:r>
              <w:rPr>
                <w:rFonts w:eastAsiaTheme="minorEastAsia"/>
                <w:b/>
                <w:sz w:val="21"/>
                <w:szCs w:val="21"/>
              </w:rPr>
              <w:t>总学时</w:t>
            </w:r>
            <w:r>
              <w:rPr>
                <w:rFonts w:eastAsiaTheme="minorEastAsia"/>
                <w:b/>
                <w:sz w:val="21"/>
                <w:szCs w:val="21"/>
              </w:rPr>
              <w:t>/</w:t>
            </w:r>
            <w:r>
              <w:rPr>
                <w:rFonts w:eastAsiaTheme="minorEastAsia"/>
                <w:b/>
                <w:sz w:val="21"/>
                <w:szCs w:val="21"/>
              </w:rPr>
              <w:t>周学时</w:t>
            </w:r>
            <w:r>
              <w:rPr>
                <w:rFonts w:eastAsiaTheme="minorEastAsia"/>
                <w:b/>
                <w:sz w:val="21"/>
                <w:szCs w:val="21"/>
              </w:rPr>
              <w:t>/</w:t>
            </w:r>
            <w:r>
              <w:rPr>
                <w:rFonts w:eastAsiaTheme="minorEastAsia"/>
                <w:b/>
                <w:sz w:val="21"/>
                <w:szCs w:val="21"/>
              </w:rPr>
              <w:t>学分：</w:t>
            </w:r>
            <w:r>
              <w:rPr>
                <w:rFonts w:eastAsiaTheme="minorEastAsia"/>
                <w:bCs/>
                <w:sz w:val="21"/>
                <w:szCs w:val="21"/>
                <w:lang w:eastAsia="zh-CN"/>
              </w:rPr>
              <w:t>7</w:t>
            </w:r>
            <w:r>
              <w:rPr>
                <w:rFonts w:eastAsiaTheme="minorEastAsia"/>
                <w:bCs/>
                <w:sz w:val="21"/>
                <w:szCs w:val="21"/>
              </w:rPr>
              <w:t>2/</w:t>
            </w:r>
            <w:r w:rsidR="00AE67D4">
              <w:rPr>
                <w:rFonts w:eastAsiaTheme="minorEastAsia" w:hint="eastAsia"/>
                <w:bCs/>
                <w:sz w:val="21"/>
                <w:szCs w:val="21"/>
                <w:lang w:eastAsia="zh-CN"/>
              </w:rPr>
              <w:t>4</w:t>
            </w:r>
            <w:r>
              <w:rPr>
                <w:rFonts w:eastAsiaTheme="minorEastAsia"/>
                <w:bCs/>
                <w:sz w:val="21"/>
                <w:szCs w:val="21"/>
              </w:rPr>
              <w:t>/</w:t>
            </w:r>
            <w:r>
              <w:rPr>
                <w:rFonts w:eastAsiaTheme="minorEastAsia"/>
                <w:bCs/>
                <w:sz w:val="21"/>
                <w:szCs w:val="21"/>
                <w:lang w:eastAsia="zh-CN"/>
              </w:rPr>
              <w:t>4</w:t>
            </w:r>
          </w:p>
        </w:tc>
        <w:tc>
          <w:tcPr>
            <w:tcW w:w="4829" w:type="dxa"/>
            <w:gridSpan w:val="5"/>
            <w:vAlign w:val="center"/>
          </w:tcPr>
          <w:p w:rsidR="00805E82" w:rsidRDefault="003D6E44" w:rsidP="00A90902">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其中实验学时：</w:t>
            </w:r>
            <w:r>
              <w:rPr>
                <w:rFonts w:eastAsiaTheme="minorEastAsia"/>
                <w:sz w:val="21"/>
                <w:szCs w:val="21"/>
                <w:lang w:eastAsia="zh-CN"/>
              </w:rPr>
              <w:t>0</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b/>
                <w:sz w:val="21"/>
                <w:szCs w:val="21"/>
                <w:lang w:eastAsia="zh-CN"/>
              </w:rPr>
            </w:pPr>
            <w:r>
              <w:rPr>
                <w:rFonts w:eastAsiaTheme="minorEastAsia"/>
                <w:b/>
                <w:sz w:val="21"/>
                <w:szCs w:val="21"/>
                <w:lang w:eastAsia="zh-CN"/>
              </w:rPr>
              <w:t>先修课程：</w:t>
            </w:r>
            <w:r>
              <w:rPr>
                <w:rFonts w:eastAsiaTheme="minorEastAsia"/>
                <w:sz w:val="21"/>
                <w:szCs w:val="21"/>
                <w:lang w:eastAsia="zh-CN"/>
              </w:rPr>
              <w:t>无机化学、无机化学实验、分析化学、分析化学实验</w:t>
            </w:r>
          </w:p>
        </w:tc>
      </w:tr>
      <w:tr w:rsidR="00805E82">
        <w:trPr>
          <w:trHeight w:val="340"/>
          <w:jc w:val="center"/>
        </w:trPr>
        <w:tc>
          <w:tcPr>
            <w:tcW w:w="6148" w:type="dxa"/>
            <w:gridSpan w:val="7"/>
            <w:vAlign w:val="center"/>
          </w:tcPr>
          <w:p w:rsidR="00805E82" w:rsidRDefault="003D6E44" w:rsidP="00C01D32">
            <w:pPr>
              <w:tabs>
                <w:tab w:val="left" w:pos="1440"/>
              </w:tabs>
              <w:spacing w:after="0"/>
              <w:outlineLvl w:val="0"/>
              <w:rPr>
                <w:rFonts w:eastAsiaTheme="minorEastAsia"/>
                <w:sz w:val="21"/>
                <w:szCs w:val="21"/>
                <w:lang w:eastAsia="zh-CN"/>
              </w:rPr>
            </w:pPr>
            <w:r>
              <w:rPr>
                <w:rFonts w:eastAsiaTheme="minorEastAsia"/>
                <w:b/>
                <w:sz w:val="21"/>
                <w:szCs w:val="21"/>
                <w:lang w:eastAsia="zh-CN"/>
              </w:rPr>
              <w:t>授课时间：</w:t>
            </w:r>
            <w:r>
              <w:rPr>
                <w:rFonts w:eastAsiaTheme="minorEastAsia"/>
                <w:sz w:val="21"/>
                <w:szCs w:val="21"/>
                <w:lang w:eastAsia="zh-CN"/>
              </w:rPr>
              <w:t>1-1</w:t>
            </w:r>
            <w:r w:rsidR="00AE67D4">
              <w:rPr>
                <w:rFonts w:eastAsiaTheme="minorEastAsia" w:hint="eastAsia"/>
                <w:sz w:val="21"/>
                <w:szCs w:val="21"/>
                <w:lang w:eastAsia="zh-CN"/>
              </w:rPr>
              <w:t>8</w:t>
            </w:r>
            <w:r>
              <w:rPr>
                <w:rFonts w:eastAsiaTheme="minorEastAsia"/>
                <w:sz w:val="21"/>
                <w:szCs w:val="21"/>
                <w:lang w:eastAsia="zh-CN"/>
              </w:rPr>
              <w:t>周</w:t>
            </w:r>
            <w:r w:rsidR="00C01D32">
              <w:rPr>
                <w:rFonts w:eastAsiaTheme="minorEastAsia" w:hint="eastAsia"/>
                <w:sz w:val="21"/>
                <w:szCs w:val="21"/>
                <w:lang w:eastAsia="zh-CN"/>
              </w:rPr>
              <w:t>,</w:t>
            </w:r>
            <w:r w:rsidRPr="00AE67D4">
              <w:rPr>
                <w:rFonts w:eastAsiaTheme="minorEastAsia"/>
                <w:sz w:val="21"/>
                <w:szCs w:val="21"/>
                <w:lang w:eastAsia="zh-CN"/>
              </w:rPr>
              <w:t>星期</w:t>
            </w:r>
            <w:r w:rsidR="00AE67D4" w:rsidRPr="00AE67D4">
              <w:rPr>
                <w:rFonts w:eastAsiaTheme="minorEastAsia" w:hint="eastAsia"/>
                <w:sz w:val="21"/>
                <w:szCs w:val="21"/>
                <w:lang w:eastAsia="zh-CN"/>
              </w:rPr>
              <w:t>二</w:t>
            </w:r>
            <w:proofErr w:type="gramStart"/>
            <w:r w:rsidRPr="00AE67D4">
              <w:rPr>
                <w:rFonts w:eastAsiaTheme="minorEastAsia"/>
                <w:sz w:val="21"/>
                <w:szCs w:val="21"/>
                <w:lang w:eastAsia="zh-CN"/>
              </w:rPr>
              <w:t>1</w:t>
            </w:r>
            <w:proofErr w:type="gramEnd"/>
            <w:r w:rsidRPr="00AE67D4">
              <w:rPr>
                <w:rFonts w:eastAsiaTheme="minorEastAsia"/>
                <w:sz w:val="21"/>
                <w:szCs w:val="21"/>
                <w:lang w:eastAsia="zh-CN"/>
              </w:rPr>
              <w:t>-2</w:t>
            </w:r>
            <w:r w:rsidRPr="00AE67D4">
              <w:rPr>
                <w:rFonts w:eastAsiaTheme="minorEastAsia"/>
                <w:sz w:val="21"/>
                <w:szCs w:val="21"/>
                <w:lang w:eastAsia="zh-CN"/>
              </w:rPr>
              <w:t>节</w:t>
            </w:r>
            <w:r w:rsidRPr="00AE67D4">
              <w:rPr>
                <w:rFonts w:eastAsiaTheme="minorEastAsia"/>
                <w:sz w:val="21"/>
                <w:szCs w:val="21"/>
                <w:lang w:eastAsia="zh-CN"/>
              </w:rPr>
              <w:t>,</w:t>
            </w:r>
            <w:r w:rsidRPr="00AE67D4">
              <w:rPr>
                <w:rFonts w:eastAsiaTheme="minorEastAsia"/>
                <w:sz w:val="21"/>
                <w:szCs w:val="21"/>
                <w:lang w:eastAsia="zh-CN"/>
              </w:rPr>
              <w:t>星期</w:t>
            </w:r>
            <w:r w:rsidR="00AE67D4" w:rsidRPr="00AE67D4">
              <w:rPr>
                <w:rFonts w:eastAsiaTheme="minorEastAsia" w:hint="eastAsia"/>
                <w:sz w:val="21"/>
                <w:szCs w:val="21"/>
                <w:lang w:eastAsia="zh-CN"/>
              </w:rPr>
              <w:t>四</w:t>
            </w:r>
            <w:proofErr w:type="gramStart"/>
            <w:r w:rsidRPr="00AE67D4">
              <w:rPr>
                <w:rFonts w:eastAsiaTheme="minorEastAsia"/>
                <w:sz w:val="21"/>
                <w:szCs w:val="21"/>
                <w:lang w:eastAsia="zh-CN"/>
              </w:rPr>
              <w:t>1</w:t>
            </w:r>
            <w:proofErr w:type="gramEnd"/>
            <w:r w:rsidRPr="00AE67D4">
              <w:rPr>
                <w:rFonts w:eastAsiaTheme="minorEastAsia"/>
                <w:sz w:val="21"/>
                <w:szCs w:val="21"/>
                <w:lang w:eastAsia="zh-CN"/>
              </w:rPr>
              <w:t>-2</w:t>
            </w:r>
            <w:r w:rsidRPr="00AE67D4">
              <w:rPr>
                <w:rFonts w:eastAsiaTheme="minorEastAsia"/>
                <w:sz w:val="21"/>
                <w:szCs w:val="21"/>
                <w:lang w:eastAsia="zh-CN"/>
              </w:rPr>
              <w:t>节</w:t>
            </w:r>
          </w:p>
        </w:tc>
        <w:tc>
          <w:tcPr>
            <w:tcW w:w="3232" w:type="dxa"/>
            <w:gridSpan w:val="4"/>
            <w:vAlign w:val="center"/>
          </w:tcPr>
          <w:p w:rsidR="00805E82" w:rsidRDefault="003D6E44" w:rsidP="008B37E5">
            <w:pPr>
              <w:tabs>
                <w:tab w:val="left" w:pos="1440"/>
              </w:tabs>
              <w:spacing w:after="0" w:line="360" w:lineRule="exact"/>
              <w:outlineLvl w:val="0"/>
              <w:rPr>
                <w:rFonts w:eastAsiaTheme="minorEastAsia"/>
                <w:sz w:val="21"/>
                <w:szCs w:val="21"/>
                <w:lang w:eastAsia="zh-CN"/>
              </w:rPr>
            </w:pPr>
            <w:r>
              <w:rPr>
                <w:rFonts w:eastAsiaTheme="minorEastAsia"/>
                <w:b/>
                <w:sz w:val="21"/>
                <w:szCs w:val="21"/>
              </w:rPr>
              <w:t>授课地点：</w:t>
            </w:r>
            <w:r w:rsidR="00AE67D4" w:rsidRPr="008B37E5">
              <w:rPr>
                <w:rFonts w:eastAsiaTheme="minorEastAsia" w:hint="eastAsia"/>
                <w:sz w:val="21"/>
                <w:szCs w:val="21"/>
                <w:lang w:eastAsia="zh-CN"/>
              </w:rPr>
              <w:t>6</w:t>
            </w:r>
            <w:r w:rsidR="008B37E5" w:rsidRPr="008B37E5">
              <w:rPr>
                <w:rFonts w:eastAsiaTheme="minorEastAsia" w:hint="eastAsia"/>
                <w:sz w:val="21"/>
                <w:szCs w:val="21"/>
                <w:lang w:eastAsia="zh-CN"/>
              </w:rPr>
              <w:t>E</w:t>
            </w:r>
            <w:r w:rsidRPr="008B37E5">
              <w:rPr>
                <w:rFonts w:eastAsiaTheme="minorEastAsia"/>
                <w:sz w:val="21"/>
                <w:szCs w:val="21"/>
              </w:rPr>
              <w:t>-</w:t>
            </w:r>
            <w:r w:rsidR="008B37E5" w:rsidRPr="008B37E5">
              <w:rPr>
                <w:rFonts w:eastAsiaTheme="minorEastAsia" w:hint="eastAsia"/>
                <w:sz w:val="21"/>
                <w:szCs w:val="21"/>
                <w:lang w:eastAsia="zh-CN"/>
              </w:rPr>
              <w:t>2</w:t>
            </w:r>
            <w:r w:rsidRPr="008B37E5">
              <w:rPr>
                <w:rFonts w:eastAsiaTheme="minorEastAsia"/>
                <w:sz w:val="21"/>
                <w:szCs w:val="21"/>
                <w:lang w:eastAsia="zh-CN"/>
              </w:rPr>
              <w:t>0</w:t>
            </w:r>
            <w:r w:rsidR="008B37E5" w:rsidRPr="008B37E5">
              <w:rPr>
                <w:rFonts w:eastAsiaTheme="minorEastAsia" w:hint="eastAsia"/>
                <w:sz w:val="21"/>
                <w:szCs w:val="21"/>
                <w:lang w:eastAsia="zh-CN"/>
              </w:rPr>
              <w:t>4</w:t>
            </w:r>
          </w:p>
        </w:tc>
      </w:tr>
      <w:tr w:rsidR="00805E82">
        <w:trPr>
          <w:trHeight w:val="340"/>
          <w:jc w:val="center"/>
        </w:trPr>
        <w:tc>
          <w:tcPr>
            <w:tcW w:w="9380" w:type="dxa"/>
            <w:gridSpan w:val="11"/>
            <w:vAlign w:val="center"/>
          </w:tcPr>
          <w:p w:rsidR="00805E82" w:rsidRDefault="003D6E44" w:rsidP="00C01D32">
            <w:pPr>
              <w:tabs>
                <w:tab w:val="left" w:pos="1440"/>
              </w:tabs>
              <w:spacing w:after="0" w:line="360" w:lineRule="exact"/>
              <w:outlineLvl w:val="0"/>
              <w:rPr>
                <w:rFonts w:eastAsiaTheme="minorEastAsia"/>
                <w:b/>
                <w:sz w:val="21"/>
                <w:szCs w:val="21"/>
                <w:lang w:eastAsia="zh-CN"/>
              </w:rPr>
            </w:pPr>
            <w:r>
              <w:rPr>
                <w:rFonts w:eastAsiaTheme="minorEastAsia"/>
                <w:b/>
                <w:sz w:val="21"/>
                <w:szCs w:val="21"/>
                <w:lang w:eastAsia="zh-CN"/>
              </w:rPr>
              <w:t>授课对象：</w:t>
            </w:r>
            <w:r>
              <w:rPr>
                <w:rFonts w:eastAsiaTheme="minorEastAsia"/>
                <w:bCs/>
                <w:sz w:val="21"/>
                <w:szCs w:val="21"/>
                <w:lang w:eastAsia="zh-CN"/>
              </w:rPr>
              <w:t>201</w:t>
            </w:r>
            <w:r w:rsidR="00AE67D4">
              <w:rPr>
                <w:rFonts w:eastAsiaTheme="minorEastAsia" w:hint="eastAsia"/>
                <w:bCs/>
                <w:sz w:val="21"/>
                <w:szCs w:val="21"/>
                <w:lang w:eastAsia="zh-CN"/>
              </w:rPr>
              <w:t>6</w:t>
            </w:r>
            <w:r w:rsidR="008B37E5">
              <w:rPr>
                <w:rFonts w:eastAsiaTheme="minorEastAsia" w:hint="eastAsia"/>
                <w:bCs/>
                <w:sz w:val="21"/>
                <w:szCs w:val="21"/>
                <w:lang w:eastAsia="zh-CN"/>
              </w:rPr>
              <w:t>化</w:t>
            </w:r>
            <w:r w:rsidR="008B37E5">
              <w:rPr>
                <w:rFonts w:eastAsiaTheme="minorEastAsia"/>
                <w:bCs/>
                <w:sz w:val="21"/>
                <w:szCs w:val="21"/>
                <w:lang w:eastAsia="zh-CN"/>
              </w:rPr>
              <w:t>工</w:t>
            </w:r>
            <w:r>
              <w:rPr>
                <w:rFonts w:eastAsiaTheme="minorEastAsia"/>
                <w:bCs/>
                <w:sz w:val="21"/>
                <w:szCs w:val="21"/>
                <w:lang w:eastAsia="zh-CN"/>
              </w:rPr>
              <w:t>1-</w:t>
            </w:r>
            <w:r w:rsidR="00AE67D4">
              <w:rPr>
                <w:rFonts w:eastAsiaTheme="minorEastAsia" w:hint="eastAsia"/>
                <w:bCs/>
                <w:sz w:val="21"/>
                <w:szCs w:val="21"/>
                <w:lang w:eastAsia="zh-CN"/>
              </w:rPr>
              <w:t>3</w:t>
            </w:r>
            <w:r>
              <w:rPr>
                <w:rFonts w:eastAsiaTheme="minorEastAsia"/>
                <w:bCs/>
                <w:sz w:val="21"/>
                <w:szCs w:val="21"/>
                <w:lang w:eastAsia="zh-CN"/>
              </w:rPr>
              <w:t>班</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开课院系：</w:t>
            </w:r>
            <w:r>
              <w:rPr>
                <w:rFonts w:eastAsiaTheme="minorEastAsia"/>
                <w:sz w:val="21"/>
                <w:szCs w:val="21"/>
                <w:lang w:eastAsia="zh-CN"/>
              </w:rPr>
              <w:t>化学工程与能源技术学院</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lang w:eastAsia="zh-CN"/>
              </w:rPr>
              <w:t>任课教师姓名</w:t>
            </w:r>
            <w:r>
              <w:rPr>
                <w:rFonts w:eastAsiaTheme="minorEastAsia"/>
                <w:b/>
                <w:sz w:val="21"/>
                <w:szCs w:val="21"/>
                <w:lang w:eastAsia="zh-CN"/>
              </w:rPr>
              <w:t>/</w:t>
            </w:r>
            <w:r>
              <w:rPr>
                <w:rFonts w:eastAsiaTheme="minorEastAsia"/>
                <w:b/>
                <w:sz w:val="21"/>
                <w:szCs w:val="21"/>
                <w:lang w:eastAsia="zh-CN"/>
              </w:rPr>
              <w:t>职称：</w:t>
            </w:r>
            <w:r>
              <w:rPr>
                <w:rFonts w:eastAsiaTheme="minorEastAsia"/>
                <w:sz w:val="21"/>
                <w:szCs w:val="21"/>
                <w:lang w:eastAsia="zh-CN"/>
              </w:rPr>
              <w:t>赵鸿斌</w:t>
            </w:r>
            <w:r w:rsidR="005C12F0">
              <w:rPr>
                <w:rFonts w:eastAsiaTheme="minorEastAsia"/>
                <w:b/>
                <w:sz w:val="21"/>
                <w:szCs w:val="21"/>
                <w:lang w:eastAsia="zh-CN"/>
              </w:rPr>
              <w:t>/</w:t>
            </w:r>
            <w:r>
              <w:rPr>
                <w:rFonts w:eastAsiaTheme="minorEastAsia"/>
                <w:sz w:val="21"/>
                <w:szCs w:val="21"/>
                <w:lang w:eastAsia="zh-CN"/>
              </w:rPr>
              <w:t>教授</w:t>
            </w:r>
          </w:p>
        </w:tc>
      </w:tr>
      <w:tr w:rsidR="00805E82">
        <w:trPr>
          <w:trHeight w:val="340"/>
          <w:jc w:val="center"/>
        </w:trPr>
        <w:tc>
          <w:tcPr>
            <w:tcW w:w="4551" w:type="dxa"/>
            <w:gridSpan w:val="6"/>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rPr>
              <w:t>联系电话：</w:t>
            </w:r>
            <w:r>
              <w:rPr>
                <w:rFonts w:eastAsiaTheme="minorEastAsia"/>
                <w:sz w:val="21"/>
                <w:szCs w:val="21"/>
              </w:rPr>
              <w:t>13827223583</w:t>
            </w:r>
          </w:p>
        </w:tc>
        <w:tc>
          <w:tcPr>
            <w:tcW w:w="4829" w:type="dxa"/>
            <w:gridSpan w:val="5"/>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sz w:val="21"/>
                <w:szCs w:val="21"/>
              </w:rPr>
              <w:t>Email:</w:t>
            </w:r>
            <w:r>
              <w:rPr>
                <w:rFonts w:eastAsiaTheme="minorEastAsia"/>
                <w:sz w:val="21"/>
                <w:szCs w:val="21"/>
              </w:rPr>
              <w:t xml:space="preserve"> zhaohbhanlf@163.com</w:t>
            </w:r>
          </w:p>
        </w:tc>
      </w:tr>
      <w:tr w:rsidR="00805E82">
        <w:trPr>
          <w:trHeight w:val="340"/>
          <w:jc w:val="center"/>
        </w:trPr>
        <w:tc>
          <w:tcPr>
            <w:tcW w:w="9380" w:type="dxa"/>
            <w:gridSpan w:val="11"/>
            <w:vAlign w:val="center"/>
          </w:tcPr>
          <w:p w:rsidR="00805E82" w:rsidRDefault="003D6E44">
            <w:pPr>
              <w:tabs>
                <w:tab w:val="left" w:pos="1440"/>
              </w:tabs>
              <w:spacing w:after="0"/>
              <w:outlineLvl w:val="0"/>
              <w:rPr>
                <w:rFonts w:eastAsiaTheme="minorEastAsia"/>
                <w:sz w:val="21"/>
                <w:szCs w:val="21"/>
                <w:lang w:eastAsia="zh-CN"/>
              </w:rPr>
            </w:pPr>
            <w:r>
              <w:rPr>
                <w:rFonts w:eastAsiaTheme="minorEastAsia"/>
                <w:b/>
                <w:sz w:val="21"/>
                <w:szCs w:val="21"/>
                <w:lang w:eastAsia="zh-CN"/>
              </w:rPr>
              <w:t>答疑时间、地点与方式：</w:t>
            </w:r>
            <w:r>
              <w:rPr>
                <w:rFonts w:eastAsiaTheme="minorEastAsia"/>
                <w:sz w:val="21"/>
                <w:szCs w:val="21"/>
                <w:lang w:eastAsia="zh-CN"/>
              </w:rPr>
              <w:t>1.</w:t>
            </w:r>
            <w:r>
              <w:rPr>
                <w:rFonts w:eastAsiaTheme="minorEastAsia"/>
                <w:sz w:val="21"/>
                <w:szCs w:val="21"/>
                <w:lang w:eastAsia="zh-CN"/>
              </w:rPr>
              <w:t>上课时学生可自由提问；</w:t>
            </w:r>
            <w:r>
              <w:rPr>
                <w:rFonts w:eastAsiaTheme="minorEastAsia"/>
                <w:sz w:val="21"/>
                <w:szCs w:val="21"/>
                <w:lang w:eastAsia="zh-CN"/>
              </w:rPr>
              <w:t>2.</w:t>
            </w:r>
            <w:r>
              <w:rPr>
                <w:rFonts w:eastAsiaTheme="minorEastAsia"/>
                <w:sz w:val="21"/>
                <w:szCs w:val="21"/>
                <w:lang w:eastAsia="zh-CN"/>
              </w:rPr>
              <w:t>课前和课后，对有疑问的同学进行答疑；</w:t>
            </w:r>
            <w:r>
              <w:rPr>
                <w:rFonts w:eastAsiaTheme="minorEastAsia"/>
                <w:sz w:val="21"/>
                <w:szCs w:val="21"/>
                <w:lang w:eastAsia="zh-CN"/>
              </w:rPr>
              <w:t>3.</w:t>
            </w:r>
            <w:r>
              <w:rPr>
                <w:rFonts w:eastAsiaTheme="minorEastAsia"/>
                <w:sz w:val="21"/>
                <w:szCs w:val="21"/>
                <w:lang w:eastAsia="zh-CN"/>
              </w:rPr>
              <w:t>利用</w:t>
            </w:r>
            <w:r>
              <w:rPr>
                <w:rFonts w:eastAsiaTheme="minorEastAsia"/>
                <w:sz w:val="21"/>
                <w:szCs w:val="21"/>
                <w:lang w:eastAsia="zh-CN"/>
              </w:rPr>
              <w:t>QQ</w:t>
            </w:r>
            <w:r>
              <w:rPr>
                <w:rFonts w:eastAsiaTheme="minorEastAsia"/>
                <w:sz w:val="21"/>
                <w:szCs w:val="21"/>
                <w:lang w:eastAsia="zh-CN"/>
              </w:rPr>
              <w:t>、</w:t>
            </w:r>
            <w:proofErr w:type="gramStart"/>
            <w:r>
              <w:rPr>
                <w:rFonts w:eastAsiaTheme="minorEastAsia"/>
                <w:sz w:val="21"/>
                <w:szCs w:val="21"/>
                <w:lang w:eastAsia="zh-CN"/>
              </w:rPr>
              <w:t>微信进行</w:t>
            </w:r>
            <w:proofErr w:type="gramEnd"/>
            <w:r>
              <w:rPr>
                <w:rFonts w:eastAsiaTheme="minorEastAsia"/>
                <w:sz w:val="21"/>
                <w:szCs w:val="21"/>
                <w:lang w:eastAsia="zh-CN"/>
              </w:rPr>
              <w:t>远程答疑；</w:t>
            </w:r>
            <w:r>
              <w:rPr>
                <w:rFonts w:eastAsiaTheme="minorEastAsia"/>
                <w:sz w:val="21"/>
                <w:szCs w:val="21"/>
                <w:lang w:eastAsia="zh-CN"/>
              </w:rPr>
              <w:t>4.</w:t>
            </w:r>
            <w:r>
              <w:rPr>
                <w:rFonts w:eastAsiaTheme="minorEastAsia"/>
                <w:sz w:val="21"/>
                <w:szCs w:val="21"/>
                <w:lang w:eastAsia="zh-CN"/>
              </w:rPr>
              <w:t>课外平时学生可到</w:t>
            </w:r>
            <w:r>
              <w:rPr>
                <w:rFonts w:eastAsiaTheme="minorEastAsia"/>
                <w:sz w:val="21"/>
                <w:szCs w:val="21"/>
                <w:lang w:eastAsia="zh-CN"/>
              </w:rPr>
              <w:t>12F102</w:t>
            </w:r>
            <w:r>
              <w:rPr>
                <w:rFonts w:eastAsiaTheme="minorEastAsia"/>
                <w:sz w:val="21"/>
                <w:szCs w:val="21"/>
                <w:lang w:eastAsia="zh-CN"/>
              </w:rPr>
              <w:t>进行答疑。</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b/>
                <w:sz w:val="21"/>
                <w:szCs w:val="21"/>
                <w:lang w:eastAsia="zh-CN"/>
              </w:rPr>
            </w:pPr>
            <w:r>
              <w:rPr>
                <w:rFonts w:eastAsiaTheme="minorEastAsia"/>
                <w:b/>
                <w:bCs/>
                <w:sz w:val="21"/>
                <w:szCs w:val="21"/>
                <w:lang w:eastAsia="zh-CN"/>
              </w:rPr>
              <w:t>课程考核方式：</w:t>
            </w:r>
            <w:r>
              <w:rPr>
                <w:rFonts w:eastAsiaTheme="minorEastAsia"/>
                <w:sz w:val="21"/>
                <w:szCs w:val="21"/>
                <w:lang w:eastAsia="zh-CN"/>
              </w:rPr>
              <w:t>开卷</w:t>
            </w:r>
            <w:r>
              <w:rPr>
                <w:rFonts w:eastAsiaTheme="minorEastAsia"/>
                <w:b/>
                <w:sz w:val="21"/>
                <w:szCs w:val="21"/>
                <w:lang w:eastAsia="zh-CN"/>
              </w:rPr>
              <w:t>（</w:t>
            </w:r>
            <w:r>
              <w:rPr>
                <w:rFonts w:eastAsiaTheme="minorEastAsia"/>
                <w:b/>
                <w:sz w:val="21"/>
                <w:szCs w:val="21"/>
                <w:lang w:eastAsia="zh-CN"/>
              </w:rPr>
              <w:t xml:space="preserve">   </w:t>
            </w:r>
            <w:r>
              <w:rPr>
                <w:rFonts w:eastAsiaTheme="minorEastAsia"/>
                <w:b/>
                <w:sz w:val="21"/>
                <w:szCs w:val="21"/>
                <w:lang w:eastAsia="zh-CN"/>
              </w:rPr>
              <w:t>）</w:t>
            </w:r>
            <w:r>
              <w:rPr>
                <w:rFonts w:eastAsiaTheme="minorEastAsia"/>
                <w:sz w:val="21"/>
                <w:szCs w:val="21"/>
                <w:lang w:eastAsia="zh-CN"/>
              </w:rPr>
              <w:t xml:space="preserve">     </w:t>
            </w:r>
            <w:r>
              <w:rPr>
                <w:rFonts w:eastAsiaTheme="minorEastAsia"/>
                <w:sz w:val="21"/>
                <w:szCs w:val="21"/>
                <w:lang w:eastAsia="zh-CN"/>
              </w:rPr>
              <w:t>闭卷</w:t>
            </w:r>
            <w:r>
              <w:rPr>
                <w:rFonts w:eastAsiaTheme="minorEastAsia"/>
                <w:b/>
                <w:sz w:val="21"/>
                <w:szCs w:val="21"/>
                <w:lang w:eastAsia="zh-CN"/>
              </w:rPr>
              <w:t>（</w:t>
            </w:r>
            <w:r w:rsidRPr="00AE67D4">
              <w:rPr>
                <w:rFonts w:eastAsiaTheme="minorEastAsia"/>
                <w:b/>
                <w:sz w:val="21"/>
                <w:szCs w:val="21"/>
                <w:lang w:eastAsia="zh-CN"/>
              </w:rPr>
              <w:t>√</w:t>
            </w:r>
            <w:r>
              <w:rPr>
                <w:rFonts w:eastAsiaTheme="minorEastAsia"/>
                <w:b/>
                <w:sz w:val="21"/>
                <w:szCs w:val="21"/>
                <w:lang w:eastAsia="zh-CN"/>
              </w:rPr>
              <w:t>）</w:t>
            </w:r>
            <w:r>
              <w:rPr>
                <w:rFonts w:eastAsiaTheme="minorEastAsia"/>
                <w:b/>
                <w:sz w:val="21"/>
                <w:szCs w:val="21"/>
                <w:lang w:eastAsia="zh-CN"/>
              </w:rPr>
              <w:t xml:space="preserve">   </w:t>
            </w:r>
            <w:r>
              <w:rPr>
                <w:rFonts w:eastAsiaTheme="minorEastAsia"/>
                <w:sz w:val="21"/>
                <w:szCs w:val="21"/>
                <w:lang w:eastAsia="zh-CN"/>
              </w:rPr>
              <w:t>课程论文</w:t>
            </w:r>
            <w:r>
              <w:rPr>
                <w:rFonts w:eastAsiaTheme="minorEastAsia"/>
                <w:b/>
                <w:sz w:val="21"/>
                <w:szCs w:val="21"/>
                <w:lang w:eastAsia="zh-CN"/>
              </w:rPr>
              <w:t>（</w:t>
            </w:r>
            <w:r>
              <w:rPr>
                <w:rFonts w:eastAsiaTheme="minorEastAsia"/>
                <w:b/>
                <w:sz w:val="21"/>
                <w:szCs w:val="21"/>
                <w:lang w:eastAsia="zh-CN"/>
              </w:rPr>
              <w:t xml:space="preserve">  </w:t>
            </w:r>
            <w:r>
              <w:rPr>
                <w:rFonts w:eastAsiaTheme="minorEastAsia"/>
                <w:b/>
                <w:sz w:val="21"/>
                <w:szCs w:val="21"/>
                <w:lang w:eastAsia="zh-CN"/>
              </w:rPr>
              <w:t>）</w:t>
            </w:r>
            <w:r>
              <w:rPr>
                <w:rFonts w:eastAsiaTheme="minorEastAsia"/>
                <w:b/>
                <w:sz w:val="21"/>
                <w:szCs w:val="21"/>
                <w:lang w:eastAsia="zh-CN"/>
              </w:rPr>
              <w:t xml:space="preserve">   </w:t>
            </w:r>
            <w:r>
              <w:rPr>
                <w:rFonts w:eastAsiaTheme="minorEastAsia"/>
                <w:sz w:val="21"/>
                <w:szCs w:val="21"/>
                <w:lang w:eastAsia="zh-CN"/>
              </w:rPr>
              <w:t>其它</w:t>
            </w:r>
            <w:r>
              <w:rPr>
                <w:rFonts w:eastAsiaTheme="minorEastAsia"/>
                <w:b/>
                <w:sz w:val="21"/>
                <w:szCs w:val="21"/>
                <w:lang w:eastAsia="zh-CN"/>
              </w:rPr>
              <w:t>（</w:t>
            </w:r>
            <w:r>
              <w:rPr>
                <w:rFonts w:eastAsiaTheme="minorEastAsia"/>
                <w:b/>
                <w:sz w:val="21"/>
                <w:szCs w:val="21"/>
                <w:lang w:eastAsia="zh-CN"/>
              </w:rPr>
              <w:t xml:space="preserve">  </w:t>
            </w:r>
            <w:r>
              <w:rPr>
                <w:rFonts w:eastAsiaTheme="minorEastAsia"/>
                <w:b/>
                <w:sz w:val="21"/>
                <w:szCs w:val="21"/>
                <w:lang w:eastAsia="zh-CN"/>
              </w:rPr>
              <w:t>）</w:t>
            </w: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b/>
                <w:bCs/>
                <w:sz w:val="21"/>
                <w:szCs w:val="21"/>
                <w:lang w:eastAsia="zh-CN"/>
              </w:rPr>
              <w:t>使用教材：</w:t>
            </w:r>
            <w:r>
              <w:rPr>
                <w:rFonts w:eastAsiaTheme="minorEastAsia"/>
                <w:bCs/>
                <w:sz w:val="21"/>
                <w:szCs w:val="21"/>
                <w:lang w:eastAsia="zh-CN"/>
              </w:rPr>
              <w:t>《有机化学》张文勤等主编</w:t>
            </w:r>
            <w:r>
              <w:rPr>
                <w:rFonts w:eastAsiaTheme="minorEastAsia"/>
                <w:bCs/>
                <w:sz w:val="21"/>
                <w:szCs w:val="21"/>
                <w:lang w:eastAsia="zh-CN"/>
              </w:rPr>
              <w:t>,</w:t>
            </w:r>
            <w:r>
              <w:rPr>
                <w:rFonts w:eastAsiaTheme="minorEastAsia"/>
                <w:bCs/>
                <w:sz w:val="21"/>
                <w:szCs w:val="21"/>
                <w:lang w:eastAsia="zh-CN"/>
              </w:rPr>
              <w:t>高等教育出版社</w:t>
            </w:r>
            <w:r>
              <w:rPr>
                <w:rFonts w:eastAsiaTheme="minorEastAsia"/>
                <w:bCs/>
                <w:sz w:val="21"/>
                <w:szCs w:val="21"/>
                <w:lang w:eastAsia="zh-CN"/>
              </w:rPr>
              <w:t>,2014.7.</w:t>
            </w:r>
            <w:r>
              <w:rPr>
                <w:rFonts w:eastAsiaTheme="minorEastAsia"/>
                <w:bCs/>
                <w:sz w:val="21"/>
                <w:szCs w:val="21"/>
                <w:lang w:eastAsia="zh-CN"/>
              </w:rPr>
              <w:t>第五版</w:t>
            </w:r>
            <w:r>
              <w:rPr>
                <w:rFonts w:eastAsiaTheme="minorEastAsia"/>
                <w:sz w:val="21"/>
                <w:szCs w:val="21"/>
                <w:lang w:eastAsia="zh-CN"/>
              </w:rPr>
              <w:t>。</w:t>
            </w:r>
            <w:r>
              <w:rPr>
                <w:rFonts w:eastAsiaTheme="minorEastAsia"/>
                <w:sz w:val="21"/>
                <w:szCs w:val="21"/>
                <w:lang w:eastAsia="zh-CN"/>
              </w:rPr>
              <w:t xml:space="preserve"> </w:t>
            </w:r>
          </w:p>
          <w:p w:rsidR="00805E82" w:rsidRDefault="003D6E44">
            <w:pPr>
              <w:tabs>
                <w:tab w:val="left" w:pos="1440"/>
              </w:tabs>
              <w:spacing w:after="0" w:line="360" w:lineRule="exact"/>
              <w:outlineLvl w:val="0"/>
              <w:rPr>
                <w:rFonts w:eastAsiaTheme="minorEastAsia"/>
                <w:sz w:val="21"/>
                <w:szCs w:val="21"/>
                <w:lang w:eastAsia="zh-CN"/>
              </w:rPr>
            </w:pPr>
            <w:r>
              <w:rPr>
                <w:rFonts w:eastAsiaTheme="minorEastAsia"/>
                <w:sz w:val="21"/>
                <w:szCs w:val="21"/>
                <w:lang w:eastAsia="zh-CN"/>
              </w:rPr>
              <w:t xml:space="preserve">           </w:t>
            </w:r>
            <w:r>
              <w:rPr>
                <w:rFonts w:eastAsiaTheme="minorEastAsia"/>
                <w:sz w:val="21"/>
                <w:szCs w:val="21"/>
                <w:lang w:eastAsia="zh-CN"/>
              </w:rPr>
              <w:t>所选教材为</w:t>
            </w:r>
            <w:r>
              <w:rPr>
                <w:rFonts w:eastAsiaTheme="minorEastAsia"/>
                <w:bCs/>
                <w:sz w:val="21"/>
                <w:szCs w:val="21"/>
                <w:lang w:eastAsia="zh-CN"/>
              </w:rPr>
              <w:t>面向</w:t>
            </w:r>
            <w:r>
              <w:rPr>
                <w:rFonts w:eastAsiaTheme="minorEastAsia"/>
                <w:bCs/>
                <w:sz w:val="21"/>
                <w:szCs w:val="21"/>
                <w:lang w:eastAsia="zh-CN"/>
              </w:rPr>
              <w:t>21</w:t>
            </w:r>
            <w:r>
              <w:rPr>
                <w:rFonts w:eastAsiaTheme="minorEastAsia"/>
                <w:bCs/>
                <w:sz w:val="21"/>
                <w:szCs w:val="21"/>
                <w:lang w:eastAsia="zh-CN"/>
              </w:rPr>
              <w:t>世纪课程教材</w:t>
            </w:r>
            <w:r>
              <w:rPr>
                <w:rFonts w:eastAsiaTheme="minorEastAsia"/>
                <w:bCs/>
                <w:sz w:val="21"/>
                <w:szCs w:val="21"/>
                <w:lang w:eastAsia="zh-CN"/>
              </w:rPr>
              <w:t>,</w:t>
            </w:r>
            <w:r>
              <w:rPr>
                <w:rFonts w:eastAsiaTheme="minorEastAsia"/>
                <w:bCs/>
                <w:sz w:val="21"/>
                <w:szCs w:val="21"/>
                <w:lang w:eastAsia="zh-CN"/>
              </w:rPr>
              <w:t>国家精品课程教材</w:t>
            </w:r>
          </w:p>
          <w:p w:rsidR="00805E82" w:rsidRDefault="003D6E44">
            <w:pPr>
              <w:spacing w:after="0"/>
              <w:rPr>
                <w:rFonts w:eastAsiaTheme="minorEastAsia"/>
                <w:sz w:val="21"/>
                <w:szCs w:val="21"/>
                <w:lang w:eastAsia="zh-CN"/>
              </w:rPr>
            </w:pPr>
            <w:r>
              <w:rPr>
                <w:rFonts w:eastAsiaTheme="minorEastAsia"/>
                <w:b/>
                <w:bCs/>
                <w:sz w:val="21"/>
                <w:szCs w:val="21"/>
                <w:lang w:eastAsia="zh-CN"/>
              </w:rPr>
              <w:t>教学参考资料：</w:t>
            </w:r>
            <w:r>
              <w:rPr>
                <w:rFonts w:eastAsiaTheme="minorEastAsia"/>
                <w:bCs/>
                <w:sz w:val="21"/>
                <w:szCs w:val="21"/>
                <w:lang w:eastAsia="zh-CN"/>
              </w:rPr>
              <w:t>《</w:t>
            </w:r>
            <w:r>
              <w:rPr>
                <w:rFonts w:eastAsiaTheme="minorEastAsia"/>
                <w:sz w:val="21"/>
                <w:szCs w:val="21"/>
                <w:lang w:eastAsia="zh-CN"/>
              </w:rPr>
              <w:t>有机化学学习指南</w:t>
            </w:r>
            <w:r>
              <w:rPr>
                <w:rFonts w:eastAsiaTheme="minorEastAsia"/>
                <w:bCs/>
                <w:sz w:val="21"/>
                <w:szCs w:val="21"/>
                <w:lang w:eastAsia="zh-CN"/>
              </w:rPr>
              <w:t>》</w:t>
            </w:r>
            <w:r>
              <w:rPr>
                <w:rFonts w:eastAsiaTheme="minorEastAsia"/>
                <w:sz w:val="21"/>
                <w:szCs w:val="21"/>
                <w:lang w:eastAsia="zh-CN"/>
              </w:rPr>
              <w:t>,</w:t>
            </w:r>
            <w:r>
              <w:rPr>
                <w:rFonts w:eastAsiaTheme="minorEastAsia"/>
                <w:sz w:val="21"/>
                <w:szCs w:val="21"/>
                <w:lang w:eastAsia="zh-CN"/>
              </w:rPr>
              <w:t>郑艳，</w:t>
            </w:r>
            <w:r>
              <w:rPr>
                <w:rFonts w:eastAsiaTheme="minorEastAsia"/>
                <w:bCs/>
                <w:sz w:val="21"/>
                <w:szCs w:val="21"/>
                <w:lang w:eastAsia="zh-CN"/>
              </w:rPr>
              <w:t>张文勤等</w:t>
            </w:r>
            <w:r>
              <w:rPr>
                <w:rFonts w:eastAsiaTheme="minorEastAsia"/>
                <w:sz w:val="21"/>
                <w:szCs w:val="21"/>
                <w:lang w:eastAsia="zh-CN"/>
              </w:rPr>
              <w:t>主编</w:t>
            </w:r>
            <w:r>
              <w:rPr>
                <w:rFonts w:eastAsiaTheme="minorEastAsia"/>
                <w:sz w:val="21"/>
                <w:szCs w:val="21"/>
                <w:lang w:eastAsia="zh-CN"/>
              </w:rPr>
              <w:t>,</w:t>
            </w:r>
            <w:r>
              <w:rPr>
                <w:rFonts w:eastAsiaTheme="minorEastAsia"/>
                <w:sz w:val="21"/>
                <w:szCs w:val="21"/>
                <w:lang w:eastAsia="zh-CN"/>
              </w:rPr>
              <w:t>高等教育出版社</w:t>
            </w:r>
            <w:r>
              <w:rPr>
                <w:rFonts w:eastAsiaTheme="minorEastAsia"/>
                <w:sz w:val="21"/>
                <w:szCs w:val="21"/>
                <w:lang w:eastAsia="zh-CN"/>
              </w:rPr>
              <w:t>,2014</w:t>
            </w:r>
            <w:r>
              <w:rPr>
                <w:rFonts w:eastAsiaTheme="minorEastAsia"/>
                <w:bCs/>
                <w:sz w:val="21"/>
                <w:szCs w:val="21"/>
                <w:lang w:eastAsia="zh-CN"/>
              </w:rPr>
              <w:t>.12.</w:t>
            </w:r>
            <w:r>
              <w:rPr>
                <w:rFonts w:eastAsiaTheme="minorEastAsia"/>
                <w:bCs/>
                <w:sz w:val="21"/>
                <w:szCs w:val="21"/>
                <w:lang w:eastAsia="zh-CN"/>
              </w:rPr>
              <w:t>第二版</w:t>
            </w:r>
            <w:r>
              <w:rPr>
                <w:rFonts w:eastAsiaTheme="minorEastAsia"/>
                <w:sz w:val="21"/>
                <w:szCs w:val="21"/>
                <w:lang w:eastAsia="zh-CN"/>
              </w:rPr>
              <w:t>。</w:t>
            </w:r>
          </w:p>
          <w:p w:rsidR="00805E82" w:rsidRDefault="003D6E44">
            <w:pPr>
              <w:widowControl w:val="0"/>
              <w:snapToGrid w:val="0"/>
              <w:spacing w:after="0" w:line="360" w:lineRule="exact"/>
              <w:rPr>
                <w:rFonts w:eastAsiaTheme="minorEastAsia"/>
                <w:sz w:val="21"/>
                <w:szCs w:val="21"/>
                <w:lang w:eastAsia="zh-CN"/>
              </w:rPr>
            </w:pPr>
            <w:r>
              <w:rPr>
                <w:rFonts w:eastAsiaTheme="minorEastAsia"/>
                <w:bCs/>
                <w:sz w:val="21"/>
                <w:szCs w:val="21"/>
                <w:lang w:eastAsia="zh-CN"/>
              </w:rPr>
              <w:t xml:space="preserve">              </w:t>
            </w:r>
            <w:r>
              <w:rPr>
                <w:rFonts w:eastAsiaTheme="minorEastAsia"/>
                <w:bCs/>
                <w:sz w:val="21"/>
                <w:szCs w:val="21"/>
                <w:lang w:eastAsia="zh-CN"/>
              </w:rPr>
              <w:t>《有机化学》</w:t>
            </w:r>
            <w:r>
              <w:rPr>
                <w:rFonts w:eastAsiaTheme="minorEastAsia"/>
                <w:sz w:val="21"/>
                <w:szCs w:val="21"/>
                <w:lang w:eastAsia="zh-CN"/>
              </w:rPr>
              <w:t>,</w:t>
            </w:r>
            <w:r>
              <w:rPr>
                <w:rFonts w:eastAsiaTheme="minorEastAsia"/>
                <w:sz w:val="21"/>
                <w:szCs w:val="21"/>
                <w:lang w:eastAsia="zh-CN"/>
              </w:rPr>
              <w:t>高占先主编，高等教育出版社</w:t>
            </w:r>
            <w:r>
              <w:rPr>
                <w:rFonts w:eastAsiaTheme="minorEastAsia"/>
                <w:sz w:val="21"/>
                <w:szCs w:val="21"/>
                <w:lang w:eastAsia="zh-CN"/>
              </w:rPr>
              <w:t>,</w:t>
            </w:r>
            <w:r>
              <w:rPr>
                <w:rFonts w:eastAsiaTheme="minorEastAsia"/>
                <w:bCs/>
                <w:sz w:val="21"/>
                <w:szCs w:val="21"/>
                <w:lang w:eastAsia="zh-CN"/>
              </w:rPr>
              <w:t>2007.8.</w:t>
            </w:r>
            <w:r>
              <w:rPr>
                <w:rFonts w:eastAsiaTheme="minorEastAsia"/>
                <w:bCs/>
                <w:sz w:val="21"/>
                <w:szCs w:val="21"/>
                <w:lang w:eastAsia="zh-CN"/>
              </w:rPr>
              <w:t>第</w:t>
            </w:r>
            <w:r>
              <w:rPr>
                <w:rFonts w:eastAsiaTheme="minorEastAsia"/>
                <w:bCs/>
                <w:sz w:val="21"/>
                <w:szCs w:val="21"/>
                <w:lang w:eastAsia="zh-CN"/>
              </w:rPr>
              <w:t>2</w:t>
            </w:r>
            <w:r>
              <w:rPr>
                <w:rFonts w:eastAsiaTheme="minorEastAsia"/>
                <w:bCs/>
                <w:sz w:val="21"/>
                <w:szCs w:val="21"/>
                <w:lang w:eastAsia="zh-CN"/>
              </w:rPr>
              <w:t>版</w:t>
            </w:r>
            <w:r>
              <w:rPr>
                <w:rFonts w:eastAsiaTheme="minorEastAsia"/>
                <w:sz w:val="21"/>
                <w:szCs w:val="21"/>
                <w:lang w:eastAsia="zh-CN"/>
              </w:rPr>
              <w:t>。</w:t>
            </w:r>
          </w:p>
        </w:tc>
      </w:tr>
      <w:tr w:rsidR="008B37E5">
        <w:trPr>
          <w:trHeight w:val="340"/>
          <w:jc w:val="center"/>
        </w:trPr>
        <w:tc>
          <w:tcPr>
            <w:tcW w:w="9380" w:type="dxa"/>
            <w:gridSpan w:val="11"/>
            <w:vAlign w:val="center"/>
          </w:tcPr>
          <w:p w:rsidR="008B37E5" w:rsidRDefault="008B37E5">
            <w:pPr>
              <w:tabs>
                <w:tab w:val="left" w:pos="1440"/>
              </w:tabs>
              <w:spacing w:after="0" w:line="360" w:lineRule="exact"/>
              <w:outlineLvl w:val="0"/>
              <w:rPr>
                <w:rFonts w:eastAsiaTheme="minorEastAsia"/>
                <w:b/>
                <w:bCs/>
                <w:sz w:val="21"/>
                <w:szCs w:val="21"/>
                <w:lang w:eastAsia="zh-CN"/>
              </w:rPr>
            </w:pPr>
          </w:p>
        </w:tc>
      </w:tr>
      <w:tr w:rsidR="00805E82">
        <w:trPr>
          <w:trHeight w:val="340"/>
          <w:jc w:val="center"/>
        </w:trPr>
        <w:tc>
          <w:tcPr>
            <w:tcW w:w="9380" w:type="dxa"/>
            <w:gridSpan w:val="11"/>
            <w:vAlign w:val="center"/>
          </w:tcPr>
          <w:p w:rsidR="00805E82" w:rsidRDefault="003D6E44">
            <w:pPr>
              <w:tabs>
                <w:tab w:val="left" w:pos="1440"/>
              </w:tabs>
              <w:spacing w:after="0" w:line="360" w:lineRule="exact"/>
              <w:outlineLvl w:val="0"/>
              <w:rPr>
                <w:rFonts w:eastAsia="宋体"/>
                <w:b/>
                <w:sz w:val="21"/>
                <w:szCs w:val="21"/>
                <w:lang w:eastAsia="zh-CN"/>
              </w:rPr>
            </w:pPr>
            <w:r>
              <w:rPr>
                <w:rFonts w:eastAsia="宋体"/>
                <w:b/>
                <w:sz w:val="21"/>
                <w:szCs w:val="21"/>
                <w:lang w:eastAsia="zh-CN"/>
              </w:rPr>
              <w:t>课程简介：</w:t>
            </w:r>
          </w:p>
          <w:p w:rsidR="00805E82" w:rsidRDefault="003D6E44">
            <w:pPr>
              <w:tabs>
                <w:tab w:val="left" w:pos="1440"/>
              </w:tabs>
              <w:spacing w:after="0" w:line="360" w:lineRule="exact"/>
              <w:ind w:firstLineChars="200" w:firstLine="420"/>
              <w:outlineLvl w:val="0"/>
              <w:rPr>
                <w:rFonts w:eastAsia="宋体"/>
                <w:sz w:val="21"/>
                <w:szCs w:val="21"/>
                <w:lang w:eastAsia="zh-CN"/>
              </w:rPr>
            </w:pPr>
            <w:r>
              <w:rPr>
                <w:rFonts w:asciiTheme="minorEastAsia" w:eastAsiaTheme="minorEastAsia" w:hAnsiTheme="minorEastAsia" w:cstheme="minorEastAsia" w:hint="eastAsia"/>
                <w:sz w:val="21"/>
                <w:szCs w:val="21"/>
                <w:lang w:eastAsia="zh-CN"/>
              </w:rPr>
              <w:t>有机化学是一门培养化学化工类各专业学生系统深厚的化学基础知识的重要学科基础必修课。主要介绍和讲授各类有机化合物的分类、命名、来源、制备、物性、结构、化学性质、立体化学、反应机理、波谱技术、合成分离鉴定和应用等。本课程的目的是使学生系统地掌握有机化学的基础理论、基本知识和基本技能，为后续专业课的学习打下良好基础，培养学生分析问题、解决问题的能力和严谨的科学态度、理论联系实际的优良学风和勇于创新的科学精神，为今后从事相关专业工作提供丰富专业知识、坚实的理论和实践知识。</w:t>
            </w:r>
          </w:p>
        </w:tc>
      </w:tr>
      <w:tr w:rsidR="00805E82" w:rsidTr="00C01D32">
        <w:trPr>
          <w:trHeight w:val="1833"/>
          <w:jc w:val="center"/>
        </w:trPr>
        <w:tc>
          <w:tcPr>
            <w:tcW w:w="4124" w:type="dxa"/>
            <w:gridSpan w:val="5"/>
          </w:tcPr>
          <w:p w:rsidR="00805E82" w:rsidRDefault="003D6E44">
            <w:pPr>
              <w:tabs>
                <w:tab w:val="left" w:pos="1440"/>
              </w:tabs>
              <w:spacing w:after="0" w:line="360" w:lineRule="exact"/>
              <w:outlineLvl w:val="0"/>
              <w:rPr>
                <w:rFonts w:eastAsia="宋体"/>
                <w:b/>
                <w:sz w:val="21"/>
                <w:szCs w:val="21"/>
                <w:lang w:eastAsia="zh-CN"/>
              </w:rPr>
            </w:pPr>
            <w:r>
              <w:rPr>
                <w:rFonts w:eastAsia="宋体"/>
                <w:b/>
                <w:sz w:val="21"/>
                <w:szCs w:val="21"/>
                <w:lang w:eastAsia="zh-CN"/>
              </w:rPr>
              <w:t>课程教学目标</w:t>
            </w:r>
          </w:p>
          <w:p w:rsidR="00805E82" w:rsidRDefault="003D6E44" w:rsidP="00C01D32">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1. </w:t>
            </w:r>
            <w:r>
              <w:rPr>
                <w:rFonts w:eastAsia="宋体"/>
                <w:bCs/>
                <w:sz w:val="21"/>
                <w:szCs w:val="21"/>
                <w:lang w:eastAsia="zh-CN"/>
              </w:rPr>
              <w:t>掌握</w:t>
            </w:r>
            <w:r>
              <w:rPr>
                <w:rFonts w:asciiTheme="minorEastAsia" w:eastAsiaTheme="minorEastAsia" w:hAnsiTheme="minorEastAsia" w:cstheme="minorEastAsia" w:hint="eastAsia"/>
                <w:bCs/>
                <w:sz w:val="21"/>
                <w:szCs w:val="21"/>
                <w:lang w:eastAsia="zh-CN"/>
              </w:rPr>
              <w:t>各类有机化合物的分类、命名、来源、制备、物性、结构、化学性质、立体化学、反应机理、波谱技术、合成分离鉴定和应用等</w:t>
            </w:r>
            <w:r>
              <w:rPr>
                <w:rFonts w:eastAsia="宋体"/>
                <w:bCs/>
                <w:sz w:val="21"/>
                <w:szCs w:val="21"/>
                <w:lang w:eastAsia="zh-CN"/>
              </w:rPr>
              <w:t>；</w:t>
            </w:r>
          </w:p>
          <w:p w:rsidR="00805E82" w:rsidRDefault="003D6E44" w:rsidP="00C01D32">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2. </w:t>
            </w:r>
            <w:r>
              <w:rPr>
                <w:rFonts w:asciiTheme="minorEastAsia" w:eastAsiaTheme="minorEastAsia" w:hAnsiTheme="minorEastAsia" w:cstheme="minorEastAsia" w:hint="eastAsia"/>
                <w:bCs/>
                <w:sz w:val="21"/>
                <w:szCs w:val="21"/>
                <w:lang w:eastAsia="zh-CN"/>
              </w:rPr>
              <w:t>系统地掌握有机化学的基础理论、基本知识和基本技能</w:t>
            </w:r>
            <w:r>
              <w:rPr>
                <w:rFonts w:eastAsia="宋体"/>
                <w:bCs/>
                <w:sz w:val="21"/>
                <w:szCs w:val="21"/>
                <w:lang w:eastAsia="zh-CN"/>
              </w:rPr>
              <w:t>；</w:t>
            </w:r>
          </w:p>
          <w:p w:rsidR="00805E82" w:rsidRDefault="003D6E44" w:rsidP="00C01D32">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3. </w:t>
            </w:r>
            <w:r>
              <w:rPr>
                <w:rFonts w:eastAsia="宋体"/>
                <w:bCs/>
                <w:sz w:val="21"/>
                <w:szCs w:val="21"/>
                <w:lang w:eastAsia="zh-CN"/>
              </w:rPr>
              <w:t>初步具备精细</w:t>
            </w:r>
            <w:r>
              <w:rPr>
                <w:rFonts w:asciiTheme="minorEastAsia" w:eastAsiaTheme="minorEastAsia" w:hAnsiTheme="minorEastAsia" w:cstheme="minorEastAsia" w:hint="eastAsia"/>
                <w:bCs/>
                <w:sz w:val="21"/>
                <w:szCs w:val="21"/>
                <w:lang w:eastAsia="zh-CN"/>
              </w:rPr>
              <w:t>有机</w:t>
            </w:r>
            <w:r>
              <w:rPr>
                <w:rFonts w:eastAsia="宋体"/>
                <w:bCs/>
                <w:sz w:val="21"/>
                <w:szCs w:val="21"/>
                <w:lang w:eastAsia="zh-CN"/>
              </w:rPr>
              <w:t>化工</w:t>
            </w:r>
            <w:r>
              <w:rPr>
                <w:rFonts w:eastAsia="宋体" w:hint="eastAsia"/>
                <w:bCs/>
                <w:sz w:val="21"/>
                <w:szCs w:val="21"/>
                <w:lang w:eastAsia="zh-CN"/>
              </w:rPr>
              <w:t>产品</w:t>
            </w:r>
            <w:r>
              <w:rPr>
                <w:rFonts w:eastAsia="宋体"/>
                <w:bCs/>
                <w:sz w:val="21"/>
                <w:szCs w:val="21"/>
                <w:lang w:eastAsia="zh-CN"/>
              </w:rPr>
              <w:t>分析和开发实验的能力；</w:t>
            </w:r>
          </w:p>
          <w:p w:rsidR="00805E82" w:rsidRDefault="003D6E44" w:rsidP="00C01D32">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4. </w:t>
            </w:r>
            <w:r>
              <w:rPr>
                <w:rFonts w:eastAsia="宋体"/>
                <w:bCs/>
                <w:sz w:val="21"/>
                <w:szCs w:val="21"/>
                <w:lang w:eastAsia="zh-CN"/>
              </w:rPr>
              <w:t>初步具备运用</w:t>
            </w:r>
            <w:r>
              <w:rPr>
                <w:rFonts w:asciiTheme="minorEastAsia" w:eastAsiaTheme="minorEastAsia" w:hAnsiTheme="minorEastAsia" w:cstheme="minorEastAsia" w:hint="eastAsia"/>
                <w:bCs/>
                <w:sz w:val="21"/>
                <w:szCs w:val="21"/>
                <w:lang w:eastAsia="zh-CN"/>
              </w:rPr>
              <w:t>有机化学</w:t>
            </w:r>
            <w:r>
              <w:rPr>
                <w:rFonts w:eastAsia="宋体"/>
                <w:bCs/>
                <w:sz w:val="21"/>
                <w:szCs w:val="21"/>
                <w:lang w:eastAsia="zh-CN"/>
              </w:rPr>
              <w:t>基础理论解决精细</w:t>
            </w:r>
            <w:r>
              <w:rPr>
                <w:rFonts w:asciiTheme="minorEastAsia" w:eastAsiaTheme="minorEastAsia" w:hAnsiTheme="minorEastAsia" w:cstheme="minorEastAsia" w:hint="eastAsia"/>
                <w:bCs/>
                <w:sz w:val="21"/>
                <w:szCs w:val="21"/>
                <w:lang w:eastAsia="zh-CN"/>
              </w:rPr>
              <w:t>有机</w:t>
            </w:r>
            <w:r>
              <w:rPr>
                <w:rFonts w:eastAsia="宋体"/>
                <w:bCs/>
                <w:sz w:val="21"/>
                <w:szCs w:val="21"/>
                <w:lang w:eastAsia="zh-CN"/>
              </w:rPr>
              <w:t>化工实际工程问题的能力；</w:t>
            </w:r>
          </w:p>
          <w:p w:rsidR="00805E82" w:rsidRDefault="003D6E44">
            <w:pPr>
              <w:wordWrap w:val="0"/>
              <w:spacing w:before="75" w:after="75" w:line="312" w:lineRule="auto"/>
              <w:ind w:right="75"/>
              <w:jc w:val="left"/>
              <w:rPr>
                <w:rFonts w:eastAsia="宋体"/>
                <w:b/>
                <w:color w:val="0000FF"/>
                <w:sz w:val="21"/>
                <w:szCs w:val="21"/>
                <w:lang w:eastAsia="zh-CN"/>
              </w:rPr>
            </w:pPr>
            <w:r>
              <w:rPr>
                <w:rFonts w:eastAsia="宋体"/>
                <w:bCs/>
                <w:sz w:val="21"/>
                <w:szCs w:val="21"/>
                <w:lang w:eastAsia="zh-CN"/>
              </w:rPr>
              <w:t xml:space="preserve">5. </w:t>
            </w:r>
            <w:r>
              <w:rPr>
                <w:rFonts w:eastAsia="宋体"/>
                <w:bCs/>
                <w:sz w:val="21"/>
                <w:szCs w:val="21"/>
                <w:lang w:eastAsia="zh-CN"/>
              </w:rPr>
              <w:t>培养</w:t>
            </w:r>
            <w:r>
              <w:rPr>
                <w:rFonts w:eastAsia="宋体" w:hint="eastAsia"/>
                <w:bCs/>
                <w:sz w:val="21"/>
                <w:szCs w:val="21"/>
                <w:lang w:eastAsia="zh-CN"/>
              </w:rPr>
              <w:t>和</w:t>
            </w:r>
            <w:r>
              <w:rPr>
                <w:rFonts w:eastAsia="宋体"/>
                <w:bCs/>
                <w:sz w:val="21"/>
                <w:szCs w:val="21"/>
                <w:lang w:eastAsia="zh-CN"/>
              </w:rPr>
              <w:t>激发学生专业兴趣，培养</w:t>
            </w:r>
            <w:r>
              <w:rPr>
                <w:rFonts w:eastAsia="宋体" w:hint="eastAsia"/>
                <w:bCs/>
                <w:sz w:val="21"/>
                <w:szCs w:val="21"/>
                <w:lang w:eastAsia="zh-CN"/>
              </w:rPr>
              <w:t>其</w:t>
            </w:r>
            <w:r>
              <w:rPr>
                <w:rFonts w:eastAsia="宋体"/>
                <w:bCs/>
                <w:sz w:val="21"/>
                <w:szCs w:val="21"/>
                <w:lang w:eastAsia="zh-CN"/>
              </w:rPr>
              <w:t>精细</w:t>
            </w:r>
            <w:r>
              <w:rPr>
                <w:rFonts w:asciiTheme="minorEastAsia" w:eastAsiaTheme="minorEastAsia" w:hAnsiTheme="minorEastAsia" w:cstheme="minorEastAsia" w:hint="eastAsia"/>
                <w:bCs/>
                <w:sz w:val="21"/>
                <w:szCs w:val="21"/>
                <w:lang w:eastAsia="zh-CN"/>
              </w:rPr>
              <w:lastRenderedPageBreak/>
              <w:t>有机</w:t>
            </w:r>
            <w:r>
              <w:rPr>
                <w:rFonts w:eastAsia="宋体"/>
                <w:bCs/>
                <w:sz w:val="21"/>
                <w:szCs w:val="21"/>
                <w:lang w:eastAsia="zh-CN"/>
              </w:rPr>
              <w:t>化工职业伦理规范</w:t>
            </w:r>
            <w:r>
              <w:rPr>
                <w:rFonts w:eastAsia="宋体" w:hint="eastAsia"/>
                <w:bCs/>
                <w:sz w:val="21"/>
                <w:szCs w:val="21"/>
                <w:lang w:eastAsia="zh-CN"/>
              </w:rPr>
              <w:t>和</w:t>
            </w:r>
            <w:r>
              <w:rPr>
                <w:rFonts w:ascii="Arial" w:eastAsia="宋体" w:hAnsi="Arial" w:cs="Arial"/>
                <w:bCs/>
                <w:sz w:val="21"/>
                <w:szCs w:val="21"/>
                <w:lang w:eastAsia="zh-CN"/>
              </w:rPr>
              <w:t>团队合作</w:t>
            </w:r>
            <w:r>
              <w:rPr>
                <w:rFonts w:ascii="Arial" w:eastAsia="宋体" w:hAnsi="Arial" w:cs="Arial" w:hint="eastAsia"/>
                <w:bCs/>
                <w:sz w:val="21"/>
                <w:szCs w:val="21"/>
                <w:lang w:eastAsia="zh-CN"/>
              </w:rPr>
              <w:t>精神</w:t>
            </w:r>
            <w:r>
              <w:rPr>
                <w:rFonts w:eastAsia="宋体" w:hint="eastAsia"/>
                <w:bCs/>
                <w:sz w:val="21"/>
                <w:szCs w:val="21"/>
                <w:lang w:eastAsia="zh-CN"/>
              </w:rPr>
              <w:t>。</w:t>
            </w:r>
          </w:p>
        </w:tc>
        <w:tc>
          <w:tcPr>
            <w:tcW w:w="5256" w:type="dxa"/>
            <w:gridSpan w:val="6"/>
          </w:tcPr>
          <w:p w:rsidR="00805E82" w:rsidRDefault="003D6E44">
            <w:pPr>
              <w:tabs>
                <w:tab w:val="left" w:pos="1440"/>
              </w:tabs>
              <w:spacing w:after="0" w:line="360" w:lineRule="exact"/>
              <w:outlineLvl w:val="0"/>
              <w:rPr>
                <w:rFonts w:eastAsia="宋体"/>
                <w:b/>
                <w:sz w:val="21"/>
                <w:szCs w:val="21"/>
                <w:lang w:eastAsia="zh-CN"/>
              </w:rPr>
            </w:pPr>
            <w:r>
              <w:rPr>
                <w:rFonts w:eastAsia="宋体"/>
                <w:b/>
                <w:sz w:val="21"/>
                <w:szCs w:val="21"/>
                <w:lang w:eastAsia="zh-CN"/>
              </w:rPr>
              <w:lastRenderedPageBreak/>
              <w:t>本课程与学生核心能力培养之间的关联（可多选）：</w:t>
            </w:r>
          </w:p>
          <w:p w:rsidR="00C01D32" w:rsidRDefault="00C01D32" w:rsidP="00C01D32">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C1.运用数学、物理、化工基础科学理论和工程知识的能力；</w:t>
            </w:r>
          </w:p>
          <w:p w:rsidR="00C01D32" w:rsidRDefault="00C01D32" w:rsidP="00C01D32">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C2.设计与执行实验与仪器操作、分析与解释实验数据的能力</w:t>
            </w:r>
          </w:p>
          <w:p w:rsidR="00C01D32" w:rsidRDefault="00C01D32" w:rsidP="00C01D32">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C3.执行化工领域所需技术、技巧及使用工具的能力；</w:t>
            </w:r>
          </w:p>
          <w:p w:rsidR="00C01D32" w:rsidRDefault="00C01D32" w:rsidP="00C01D32">
            <w:pPr>
              <w:pStyle w:val="ac"/>
              <w:shd w:val="clear" w:color="auto" w:fill="FFFFFF"/>
              <w:spacing w:before="75" w:beforeAutospacing="0" w:after="75" w:afterAutospacing="0" w:line="293" w:lineRule="atLeast"/>
              <w:ind w:right="75"/>
              <w:rPr>
                <w:color w:val="000000"/>
                <w:sz w:val="23"/>
                <w:szCs w:val="23"/>
              </w:rPr>
            </w:pPr>
            <w:r>
              <w:rPr>
                <w:rFonts w:hint="eastAsia"/>
                <w:color w:val="000000"/>
                <w:sz w:val="23"/>
                <w:szCs w:val="23"/>
              </w:rPr>
              <w:t>C4.具备工程设计方法与管理的能力；</w:t>
            </w:r>
          </w:p>
          <w:p w:rsidR="00C01D32" w:rsidRDefault="00C01D32" w:rsidP="00C01D32">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C5.具备项目管理、有效沟通协调与团队合作能力；</w:t>
            </w:r>
          </w:p>
          <w:p w:rsidR="00C01D32" w:rsidRDefault="00C01D32" w:rsidP="00C01D32">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sym w:font="Wingdings 2" w:char="F052"/>
            </w:r>
            <w:r>
              <w:rPr>
                <w:rFonts w:hint="eastAsia"/>
                <w:color w:val="000000"/>
                <w:sz w:val="23"/>
                <w:szCs w:val="23"/>
              </w:rPr>
              <w:t>C6.具备资料搜集与分析能力并运用于化工相关专题研究能力；</w:t>
            </w:r>
          </w:p>
          <w:p w:rsidR="00C01D32" w:rsidRDefault="00C01D32" w:rsidP="00C01D32">
            <w:pPr>
              <w:pStyle w:val="ac"/>
              <w:shd w:val="clear" w:color="auto" w:fill="FFFFFF"/>
              <w:spacing w:before="75" w:beforeAutospacing="0" w:after="75" w:afterAutospacing="0" w:line="293" w:lineRule="atLeast"/>
              <w:ind w:left="75" w:right="75"/>
              <w:rPr>
                <w:color w:val="000000"/>
                <w:sz w:val="23"/>
                <w:szCs w:val="23"/>
              </w:rPr>
            </w:pPr>
            <w:r>
              <w:rPr>
                <w:rFonts w:hint="eastAsia"/>
                <w:color w:val="000000"/>
                <w:sz w:val="23"/>
                <w:szCs w:val="23"/>
              </w:rPr>
              <w:lastRenderedPageBreak/>
              <w:sym w:font="Wingdings 2" w:char="F052"/>
            </w:r>
            <w:r>
              <w:rPr>
                <w:rFonts w:hint="eastAsia"/>
                <w:color w:val="000000"/>
                <w:sz w:val="23"/>
                <w:szCs w:val="23"/>
              </w:rPr>
              <w:t>C7.认识科技发展现状与趋势，了解化工技术对环境、社会及全球的影响，并培养持续学习的习惯与能力；</w:t>
            </w:r>
          </w:p>
          <w:p w:rsidR="00805E82" w:rsidRDefault="00C01D32" w:rsidP="00C01D32">
            <w:pPr>
              <w:wordWrap w:val="0"/>
              <w:spacing w:after="0" w:line="354" w:lineRule="exact"/>
              <w:ind w:right="75"/>
              <w:jc w:val="left"/>
              <w:rPr>
                <w:rFonts w:eastAsia="宋体"/>
                <w:b/>
                <w:color w:val="0000FF"/>
                <w:sz w:val="21"/>
                <w:szCs w:val="21"/>
                <w:lang w:eastAsia="zh-CN"/>
              </w:rPr>
            </w:pPr>
            <w:r>
              <w:rPr>
                <w:rFonts w:hint="eastAsia"/>
                <w:color w:val="000000"/>
                <w:sz w:val="23"/>
                <w:szCs w:val="23"/>
              </w:rPr>
              <w:sym w:font="Wingdings 2" w:char="F052"/>
            </w:r>
            <w:r>
              <w:rPr>
                <w:rFonts w:hint="eastAsia"/>
                <w:color w:val="000000"/>
                <w:sz w:val="23"/>
                <w:szCs w:val="23"/>
                <w:lang w:eastAsia="zh-CN"/>
              </w:rPr>
              <w:t>C8.</w:t>
            </w:r>
            <w:r>
              <w:rPr>
                <w:rFonts w:hint="eastAsia"/>
                <w:color w:val="000000"/>
                <w:sz w:val="23"/>
                <w:szCs w:val="23"/>
                <w:lang w:eastAsia="zh-CN"/>
              </w:rPr>
              <w:t>理解并遵守职业道德和规范、认知工程伦理与承担社会责任的能力。</w:t>
            </w:r>
          </w:p>
        </w:tc>
      </w:tr>
      <w:tr w:rsidR="00805E82">
        <w:trPr>
          <w:trHeight w:val="340"/>
          <w:jc w:val="center"/>
        </w:trPr>
        <w:tc>
          <w:tcPr>
            <w:tcW w:w="9380" w:type="dxa"/>
            <w:gridSpan w:val="11"/>
            <w:shd w:val="clear" w:color="auto" w:fill="C0C0C0"/>
            <w:vAlign w:val="center"/>
          </w:tcPr>
          <w:p w:rsidR="00805E82" w:rsidRPr="00EC7B52" w:rsidRDefault="003D6E44">
            <w:pPr>
              <w:tabs>
                <w:tab w:val="left" w:pos="1440"/>
              </w:tabs>
              <w:spacing w:after="0" w:line="360" w:lineRule="exact"/>
              <w:jc w:val="center"/>
              <w:outlineLvl w:val="0"/>
              <w:rPr>
                <w:rFonts w:eastAsia="宋体"/>
                <w:b/>
                <w:sz w:val="21"/>
                <w:szCs w:val="21"/>
                <w:lang w:eastAsia="zh-CN"/>
              </w:rPr>
            </w:pPr>
            <w:r w:rsidRPr="00EC7B52">
              <w:rPr>
                <w:rFonts w:eastAsia="宋体"/>
                <w:b/>
                <w:szCs w:val="21"/>
                <w:lang w:eastAsia="zh-CN"/>
              </w:rPr>
              <w:lastRenderedPageBreak/>
              <w:t>理论教学进程表</w:t>
            </w:r>
          </w:p>
        </w:tc>
      </w:tr>
      <w:tr w:rsidR="00805E82">
        <w:trPr>
          <w:trHeight w:val="340"/>
          <w:jc w:val="center"/>
        </w:trPr>
        <w:tc>
          <w:tcPr>
            <w:tcW w:w="649" w:type="dxa"/>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周次</w:t>
            </w:r>
            <w:proofErr w:type="spellEnd"/>
          </w:p>
        </w:tc>
        <w:tc>
          <w:tcPr>
            <w:tcW w:w="1729" w:type="dxa"/>
            <w:gridSpan w:val="2"/>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教学主题</w:t>
            </w:r>
            <w:proofErr w:type="spellEnd"/>
          </w:p>
        </w:tc>
        <w:tc>
          <w:tcPr>
            <w:tcW w:w="623" w:type="dxa"/>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教学时长</w:t>
            </w:r>
            <w:proofErr w:type="spellEnd"/>
          </w:p>
        </w:tc>
        <w:tc>
          <w:tcPr>
            <w:tcW w:w="4111" w:type="dxa"/>
            <w:gridSpan w:val="4"/>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教学的重点与难点</w:t>
            </w:r>
            <w:proofErr w:type="spellEnd"/>
          </w:p>
        </w:tc>
        <w:tc>
          <w:tcPr>
            <w:tcW w:w="676" w:type="dxa"/>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教学方式</w:t>
            </w:r>
            <w:proofErr w:type="spellEnd"/>
          </w:p>
        </w:tc>
        <w:tc>
          <w:tcPr>
            <w:tcW w:w="1592" w:type="dxa"/>
            <w:gridSpan w:val="2"/>
            <w:tcMar>
              <w:left w:w="28" w:type="dxa"/>
              <w:right w:w="28" w:type="dxa"/>
            </w:tcMar>
            <w:vAlign w:val="center"/>
          </w:tcPr>
          <w:p w:rsidR="00805E82" w:rsidRDefault="003D6E44">
            <w:pPr>
              <w:spacing w:after="0" w:line="360" w:lineRule="exact"/>
              <w:jc w:val="center"/>
              <w:rPr>
                <w:rFonts w:eastAsia="宋体"/>
                <w:b/>
                <w:sz w:val="21"/>
                <w:szCs w:val="21"/>
              </w:rPr>
            </w:pPr>
            <w:proofErr w:type="spellStart"/>
            <w:r>
              <w:rPr>
                <w:rFonts w:eastAsia="宋体"/>
                <w:b/>
                <w:sz w:val="21"/>
                <w:szCs w:val="21"/>
              </w:rPr>
              <w:t>作业安排</w:t>
            </w:r>
            <w:proofErr w:type="spellEnd"/>
          </w:p>
        </w:tc>
      </w:tr>
      <w:tr w:rsidR="00805E82">
        <w:trPr>
          <w:trHeight w:val="968"/>
          <w:jc w:val="center"/>
        </w:trPr>
        <w:tc>
          <w:tcPr>
            <w:tcW w:w="649" w:type="dxa"/>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1</w:t>
            </w:r>
          </w:p>
        </w:tc>
        <w:tc>
          <w:tcPr>
            <w:tcW w:w="1729" w:type="dxa"/>
            <w:gridSpan w:val="2"/>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绪论</w:t>
            </w:r>
            <w:proofErr w:type="spellEnd"/>
          </w:p>
        </w:tc>
        <w:tc>
          <w:tcPr>
            <w:tcW w:w="623"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4</w:t>
            </w:r>
          </w:p>
        </w:tc>
        <w:tc>
          <w:tcPr>
            <w:tcW w:w="4111" w:type="dxa"/>
            <w:gridSpan w:val="4"/>
          </w:tcPr>
          <w:p w:rsidR="00805E82" w:rsidRDefault="003D6E44" w:rsidP="00C01D32">
            <w:pPr>
              <w:spacing w:line="360" w:lineRule="exact"/>
              <w:ind w:leftChars="-51" w:left="-122"/>
              <w:jc w:val="left"/>
              <w:rPr>
                <w:rFonts w:eastAsiaTheme="minorEastAsia"/>
                <w:sz w:val="21"/>
                <w:szCs w:val="21"/>
                <w:lang w:eastAsia="zh-CN"/>
              </w:rPr>
            </w:pPr>
            <w:r>
              <w:rPr>
                <w:rFonts w:eastAsiaTheme="minorEastAsia"/>
                <w:sz w:val="21"/>
                <w:szCs w:val="21"/>
                <w:lang w:eastAsia="zh-CN"/>
              </w:rPr>
              <w:t>有机化合物和有机化学</w:t>
            </w:r>
            <w:r>
              <w:rPr>
                <w:rFonts w:eastAsiaTheme="minorEastAsia"/>
                <w:sz w:val="21"/>
                <w:szCs w:val="21"/>
                <w:lang w:eastAsia="zh-CN"/>
              </w:rPr>
              <w:t>,</w:t>
            </w:r>
            <w:r>
              <w:rPr>
                <w:rFonts w:eastAsiaTheme="minorEastAsia"/>
                <w:sz w:val="21"/>
                <w:szCs w:val="21"/>
                <w:lang w:eastAsia="zh-CN"/>
              </w:rPr>
              <w:t>有机化合物的特性</w:t>
            </w:r>
            <w:r>
              <w:rPr>
                <w:rFonts w:eastAsiaTheme="minorEastAsia"/>
                <w:sz w:val="21"/>
                <w:szCs w:val="21"/>
                <w:lang w:eastAsia="zh-CN"/>
              </w:rPr>
              <w:t>,</w:t>
            </w:r>
            <w:r>
              <w:rPr>
                <w:rFonts w:eastAsiaTheme="minorEastAsia"/>
                <w:sz w:val="21"/>
                <w:szCs w:val="21"/>
                <w:lang w:eastAsia="zh-CN"/>
              </w:rPr>
              <w:t>掌握有机化合物结构式和共价键</w:t>
            </w:r>
            <w:r>
              <w:rPr>
                <w:rFonts w:eastAsiaTheme="minorEastAsia"/>
                <w:sz w:val="21"/>
                <w:szCs w:val="21"/>
                <w:lang w:eastAsia="zh-CN"/>
              </w:rPr>
              <w:t>,</w:t>
            </w:r>
            <w:r>
              <w:rPr>
                <w:rFonts w:eastAsiaTheme="minorEastAsia"/>
                <w:sz w:val="21"/>
                <w:szCs w:val="21"/>
                <w:lang w:eastAsia="zh-CN"/>
              </w:rPr>
              <w:t>掌握有机化合物分类</w:t>
            </w:r>
            <w:r>
              <w:rPr>
                <w:rFonts w:eastAsiaTheme="minorEastAsia"/>
                <w:sz w:val="21"/>
                <w:szCs w:val="21"/>
                <w:lang w:eastAsia="zh-CN"/>
              </w:rPr>
              <w:t>,</w:t>
            </w:r>
            <w:r>
              <w:rPr>
                <w:rFonts w:eastAsiaTheme="minorEastAsia"/>
                <w:sz w:val="21"/>
                <w:szCs w:val="21"/>
                <w:lang w:eastAsia="zh-CN"/>
              </w:rPr>
              <w:t>了解有机化学研究程序。</w:t>
            </w:r>
          </w:p>
        </w:tc>
        <w:tc>
          <w:tcPr>
            <w:tcW w:w="676" w:type="dxa"/>
            <w:vAlign w:val="center"/>
          </w:tcPr>
          <w:p w:rsidR="00805E82" w:rsidRDefault="003D6E44">
            <w:pPr>
              <w:spacing w:after="0" w:line="360" w:lineRule="exact"/>
              <w:jc w:val="left"/>
              <w:rPr>
                <w:rFonts w:eastAsiaTheme="minorEastAsia"/>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课</w:t>
            </w:r>
            <w:r>
              <w:rPr>
                <w:rFonts w:eastAsiaTheme="minorEastAsia" w:hint="eastAsia"/>
                <w:sz w:val="21"/>
                <w:szCs w:val="21"/>
                <w:lang w:eastAsia="zh-CN"/>
              </w:rPr>
              <w:t>外阅读</w:t>
            </w:r>
            <w:r>
              <w:rPr>
                <w:rFonts w:eastAsiaTheme="minorEastAsia"/>
                <w:sz w:val="21"/>
                <w:szCs w:val="21"/>
                <w:lang w:eastAsia="zh-CN"/>
              </w:rPr>
              <w:t>有机化学</w:t>
            </w:r>
            <w:r>
              <w:rPr>
                <w:rFonts w:eastAsiaTheme="minorEastAsia" w:hint="eastAsia"/>
                <w:sz w:val="21"/>
                <w:szCs w:val="21"/>
                <w:lang w:eastAsia="zh-CN"/>
              </w:rPr>
              <w:t>相关文献</w:t>
            </w:r>
          </w:p>
        </w:tc>
      </w:tr>
      <w:tr w:rsidR="00615BD6">
        <w:trPr>
          <w:trHeight w:val="242"/>
          <w:jc w:val="center"/>
        </w:trPr>
        <w:tc>
          <w:tcPr>
            <w:tcW w:w="649" w:type="dxa"/>
            <w:vAlign w:val="center"/>
          </w:tcPr>
          <w:p w:rsidR="00615BD6" w:rsidRDefault="00615BD6" w:rsidP="002673DD">
            <w:pPr>
              <w:spacing w:line="360" w:lineRule="exact"/>
              <w:rPr>
                <w:rFonts w:eastAsiaTheme="minorEastAsia"/>
                <w:sz w:val="21"/>
                <w:szCs w:val="21"/>
                <w:lang w:eastAsia="zh-CN"/>
              </w:rPr>
            </w:pPr>
            <w:r>
              <w:rPr>
                <w:rFonts w:eastAsiaTheme="minorEastAsia"/>
                <w:sz w:val="21"/>
                <w:szCs w:val="21"/>
                <w:lang w:eastAsia="zh-CN"/>
              </w:rPr>
              <w:t>2</w:t>
            </w:r>
          </w:p>
        </w:tc>
        <w:tc>
          <w:tcPr>
            <w:tcW w:w="1729" w:type="dxa"/>
            <w:gridSpan w:val="2"/>
          </w:tcPr>
          <w:p w:rsidR="00615BD6" w:rsidRDefault="00615BD6" w:rsidP="00C01D32">
            <w:pPr>
              <w:spacing w:line="360" w:lineRule="exact"/>
              <w:ind w:leftChars="-51" w:left="-122"/>
              <w:jc w:val="center"/>
              <w:rPr>
                <w:rFonts w:eastAsiaTheme="minorEastAsia"/>
                <w:sz w:val="21"/>
                <w:szCs w:val="21"/>
              </w:rPr>
            </w:pPr>
            <w:proofErr w:type="spellStart"/>
            <w:r>
              <w:rPr>
                <w:rFonts w:eastAsiaTheme="minorEastAsia"/>
                <w:sz w:val="21"/>
                <w:szCs w:val="21"/>
              </w:rPr>
              <w:t>烷烃和环烷烃</w:t>
            </w:r>
            <w:proofErr w:type="spellEnd"/>
          </w:p>
        </w:tc>
        <w:tc>
          <w:tcPr>
            <w:tcW w:w="623" w:type="dxa"/>
            <w:vAlign w:val="center"/>
          </w:tcPr>
          <w:p w:rsidR="00615BD6" w:rsidRDefault="008B37E5">
            <w:pPr>
              <w:spacing w:after="0" w:line="32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Pr>
          <w:p w:rsidR="00615BD6" w:rsidRDefault="00615BD6" w:rsidP="00C01D32">
            <w:pPr>
              <w:spacing w:after="0" w:line="320" w:lineRule="exact"/>
              <w:ind w:leftChars="-51" w:left="-122"/>
              <w:jc w:val="left"/>
              <w:rPr>
                <w:rFonts w:eastAsiaTheme="minorEastAsia"/>
                <w:sz w:val="21"/>
                <w:szCs w:val="21"/>
                <w:lang w:eastAsia="zh-CN"/>
              </w:rPr>
            </w:pPr>
            <w:r>
              <w:rPr>
                <w:rFonts w:eastAsiaTheme="minorEastAsia"/>
                <w:sz w:val="21"/>
                <w:szCs w:val="21"/>
                <w:lang w:eastAsia="zh-CN"/>
              </w:rPr>
              <w:t>烷烃和环烷烃的通式和构造异构。</w:t>
            </w:r>
          </w:p>
          <w:p w:rsidR="008B37E5" w:rsidRDefault="00615BD6" w:rsidP="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烷烃和环烷烃的命名。</w:t>
            </w:r>
          </w:p>
          <w:p w:rsidR="00615BD6" w:rsidRDefault="008B37E5" w:rsidP="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烷烃和环烷烃的结构。</w:t>
            </w:r>
          </w:p>
        </w:tc>
        <w:tc>
          <w:tcPr>
            <w:tcW w:w="676" w:type="dxa"/>
            <w:vAlign w:val="center"/>
          </w:tcPr>
          <w:p w:rsidR="00615BD6" w:rsidRDefault="00615BD6">
            <w:pPr>
              <w:spacing w:after="0" w:line="360" w:lineRule="exact"/>
              <w:jc w:val="left"/>
              <w:rPr>
                <w:rFonts w:eastAsiaTheme="minorEastAsia"/>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615BD6" w:rsidRDefault="00615BD6">
            <w:pPr>
              <w:spacing w:after="0" w:line="294" w:lineRule="exact"/>
              <w:jc w:val="left"/>
              <w:rPr>
                <w:rFonts w:eastAsiaTheme="minorEastAsia"/>
                <w:sz w:val="21"/>
                <w:szCs w:val="21"/>
                <w:lang w:eastAsia="zh-CN"/>
              </w:rPr>
            </w:pPr>
            <w:r>
              <w:rPr>
                <w:rFonts w:eastAsiaTheme="minorEastAsia"/>
                <w:b/>
                <w:sz w:val="21"/>
                <w:szCs w:val="21"/>
                <w:lang w:eastAsia="zh-CN"/>
              </w:rPr>
              <w:t>P60</w:t>
            </w:r>
            <w:r>
              <w:rPr>
                <w:rFonts w:eastAsiaTheme="minorEastAsia"/>
                <w:b/>
                <w:sz w:val="21"/>
                <w:szCs w:val="21"/>
                <w:lang w:eastAsia="zh-CN"/>
              </w:rPr>
              <w:t>：</w:t>
            </w:r>
            <w:r>
              <w:rPr>
                <w:rFonts w:eastAsiaTheme="minorEastAsia"/>
                <w:sz w:val="21"/>
                <w:szCs w:val="21"/>
                <w:lang w:eastAsia="zh-CN"/>
              </w:rPr>
              <w:t>一）</w:t>
            </w:r>
            <w:r>
              <w:rPr>
                <w:rFonts w:eastAsiaTheme="minorEastAsia"/>
                <w:bCs/>
                <w:sz w:val="21"/>
                <w:szCs w:val="21"/>
                <w:lang w:eastAsia="zh-CN"/>
              </w:rPr>
              <w:t>单数</w:t>
            </w:r>
            <w:r>
              <w:rPr>
                <w:rFonts w:eastAsiaTheme="minorEastAsia" w:hint="eastAsia"/>
                <w:bCs/>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四）</w:t>
            </w:r>
          </w:p>
        </w:tc>
      </w:tr>
      <w:tr w:rsidR="008B37E5">
        <w:trPr>
          <w:trHeight w:val="663"/>
          <w:jc w:val="center"/>
        </w:trPr>
        <w:tc>
          <w:tcPr>
            <w:tcW w:w="649" w:type="dxa"/>
            <w:vMerge w:val="restart"/>
            <w:vAlign w:val="center"/>
          </w:tcPr>
          <w:p w:rsidR="008B37E5" w:rsidRDefault="008B37E5" w:rsidP="002673DD">
            <w:pPr>
              <w:spacing w:line="360" w:lineRule="exact"/>
              <w:rPr>
                <w:rFonts w:eastAsiaTheme="minorEastAsia"/>
                <w:sz w:val="21"/>
                <w:szCs w:val="21"/>
                <w:lang w:eastAsia="zh-CN"/>
              </w:rPr>
            </w:pPr>
            <w:r>
              <w:rPr>
                <w:rFonts w:eastAsiaTheme="minorEastAsia" w:hint="eastAsia"/>
                <w:sz w:val="21"/>
                <w:szCs w:val="21"/>
                <w:lang w:eastAsia="zh-CN"/>
              </w:rPr>
              <w:t>3</w:t>
            </w:r>
          </w:p>
        </w:tc>
        <w:tc>
          <w:tcPr>
            <w:tcW w:w="1729" w:type="dxa"/>
            <w:gridSpan w:val="2"/>
            <w:vAlign w:val="center"/>
          </w:tcPr>
          <w:p w:rsidR="008B37E5" w:rsidRDefault="008B37E5">
            <w:pPr>
              <w:spacing w:after="0" w:line="360" w:lineRule="exact"/>
              <w:jc w:val="center"/>
              <w:rPr>
                <w:rFonts w:eastAsiaTheme="minorEastAsia"/>
                <w:sz w:val="21"/>
                <w:szCs w:val="21"/>
                <w:lang w:eastAsia="zh-CN"/>
              </w:rPr>
            </w:pPr>
            <w:proofErr w:type="spellStart"/>
            <w:r>
              <w:rPr>
                <w:rFonts w:eastAsiaTheme="minorEastAsia"/>
                <w:sz w:val="21"/>
                <w:szCs w:val="21"/>
              </w:rPr>
              <w:t>烷烃和环烷烃</w:t>
            </w:r>
            <w:proofErr w:type="spellEnd"/>
          </w:p>
        </w:tc>
        <w:tc>
          <w:tcPr>
            <w:tcW w:w="623" w:type="dxa"/>
            <w:vAlign w:val="center"/>
          </w:tcPr>
          <w:p w:rsidR="008B37E5" w:rsidRDefault="008B37E5">
            <w:pPr>
              <w:spacing w:after="0" w:line="360" w:lineRule="exact"/>
              <w:jc w:val="center"/>
              <w:rPr>
                <w:rFonts w:eastAsiaTheme="minorEastAsia"/>
                <w:sz w:val="21"/>
                <w:szCs w:val="21"/>
                <w:lang w:eastAsia="zh-CN"/>
              </w:rPr>
            </w:pPr>
            <w:r>
              <w:rPr>
                <w:rFonts w:eastAsiaTheme="minorEastAsia" w:hint="eastAsia"/>
                <w:sz w:val="21"/>
                <w:szCs w:val="21"/>
                <w:lang w:eastAsia="zh-CN"/>
              </w:rPr>
              <w:t>2</w:t>
            </w:r>
          </w:p>
        </w:tc>
        <w:tc>
          <w:tcPr>
            <w:tcW w:w="4111" w:type="dxa"/>
            <w:gridSpan w:val="4"/>
            <w:vAlign w:val="center"/>
          </w:tcPr>
          <w:p w:rsidR="008B37E5" w:rsidRDefault="008B37E5">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烷烃和环烷烃的构象。</w:t>
            </w:r>
          </w:p>
          <w:p w:rsidR="008B37E5" w:rsidRDefault="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烷烃和环烷烃的化学性质。</w:t>
            </w:r>
          </w:p>
        </w:tc>
        <w:tc>
          <w:tcPr>
            <w:tcW w:w="676" w:type="dxa"/>
            <w:vAlign w:val="center"/>
          </w:tcPr>
          <w:p w:rsidR="008B37E5" w:rsidRDefault="008B37E5">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B37E5" w:rsidRDefault="008B37E5">
            <w:pPr>
              <w:spacing w:after="0" w:line="294" w:lineRule="exact"/>
              <w:jc w:val="left"/>
              <w:rPr>
                <w:rFonts w:eastAsiaTheme="minorEastAsia"/>
                <w:sz w:val="21"/>
                <w:szCs w:val="21"/>
                <w:lang w:eastAsia="zh-CN"/>
              </w:rPr>
            </w:pPr>
            <w:r>
              <w:rPr>
                <w:rFonts w:eastAsiaTheme="minorEastAsia"/>
                <w:b/>
                <w:sz w:val="21"/>
                <w:szCs w:val="21"/>
              </w:rPr>
              <w:t>P60</w:t>
            </w:r>
            <w:r>
              <w:rPr>
                <w:rFonts w:eastAsiaTheme="minorEastAsia"/>
                <w:b/>
                <w:sz w:val="21"/>
                <w:szCs w:val="21"/>
              </w:rPr>
              <w:t>：</w:t>
            </w:r>
            <w:r>
              <w:rPr>
                <w:rFonts w:eastAsiaTheme="minorEastAsia" w:hint="eastAsia"/>
                <w:sz w:val="21"/>
                <w:szCs w:val="21"/>
                <w:lang w:eastAsia="zh-CN"/>
              </w:rPr>
              <w:t>,</w:t>
            </w:r>
            <w:r>
              <w:rPr>
                <w:rFonts w:eastAsiaTheme="minorEastAsia"/>
                <w:sz w:val="21"/>
                <w:szCs w:val="21"/>
              </w:rPr>
              <w:t>七）</w:t>
            </w:r>
            <w:r>
              <w:rPr>
                <w:rFonts w:eastAsiaTheme="minorEastAsia" w:hint="eastAsia"/>
                <w:sz w:val="21"/>
                <w:szCs w:val="21"/>
                <w:lang w:eastAsia="zh-CN"/>
              </w:rPr>
              <w:t>,</w:t>
            </w:r>
            <w:r>
              <w:rPr>
                <w:rFonts w:eastAsiaTheme="minorEastAsia"/>
                <w:sz w:val="21"/>
                <w:szCs w:val="21"/>
              </w:rPr>
              <w:t>八）</w:t>
            </w:r>
            <w:r>
              <w:rPr>
                <w:rFonts w:eastAsiaTheme="minorEastAsia" w:hint="eastAsia"/>
                <w:sz w:val="21"/>
                <w:szCs w:val="21"/>
                <w:lang w:eastAsia="zh-CN"/>
              </w:rPr>
              <w:t>,</w:t>
            </w:r>
            <w:r>
              <w:rPr>
                <w:rFonts w:eastAsiaTheme="minorEastAsia"/>
                <w:sz w:val="21"/>
                <w:szCs w:val="21"/>
              </w:rPr>
              <w:t>九）</w:t>
            </w:r>
            <w:r>
              <w:rPr>
                <w:rFonts w:eastAsiaTheme="minorEastAsia" w:hint="eastAsia"/>
                <w:sz w:val="21"/>
                <w:szCs w:val="21"/>
                <w:lang w:eastAsia="zh-CN"/>
              </w:rPr>
              <w:t>,</w:t>
            </w:r>
            <w:r>
              <w:rPr>
                <w:rFonts w:eastAsiaTheme="minorEastAsia"/>
                <w:sz w:val="21"/>
                <w:szCs w:val="21"/>
              </w:rPr>
              <w:t>十三）</w:t>
            </w:r>
          </w:p>
        </w:tc>
      </w:tr>
      <w:tr w:rsidR="008B37E5">
        <w:trPr>
          <w:trHeight w:val="67"/>
          <w:jc w:val="center"/>
        </w:trPr>
        <w:tc>
          <w:tcPr>
            <w:tcW w:w="649" w:type="dxa"/>
            <w:vMerge/>
            <w:vAlign w:val="center"/>
          </w:tcPr>
          <w:p w:rsidR="008B37E5" w:rsidRDefault="008B37E5">
            <w:pPr>
              <w:spacing w:after="0" w:line="360" w:lineRule="exact"/>
              <w:rPr>
                <w:rFonts w:eastAsiaTheme="minorEastAsia"/>
                <w:sz w:val="21"/>
                <w:szCs w:val="21"/>
                <w:lang w:eastAsia="zh-CN"/>
              </w:rPr>
            </w:pPr>
          </w:p>
        </w:tc>
        <w:tc>
          <w:tcPr>
            <w:tcW w:w="1729" w:type="dxa"/>
            <w:gridSpan w:val="2"/>
            <w:vAlign w:val="center"/>
          </w:tcPr>
          <w:p w:rsidR="008B37E5" w:rsidRDefault="008B37E5">
            <w:pPr>
              <w:spacing w:after="0" w:line="360" w:lineRule="exact"/>
              <w:jc w:val="center"/>
              <w:rPr>
                <w:rFonts w:eastAsiaTheme="minorEastAsia"/>
                <w:sz w:val="21"/>
                <w:szCs w:val="21"/>
              </w:rPr>
            </w:pPr>
            <w:proofErr w:type="spellStart"/>
            <w:r>
              <w:rPr>
                <w:rFonts w:eastAsiaTheme="minorEastAsia"/>
                <w:sz w:val="21"/>
                <w:szCs w:val="21"/>
              </w:rPr>
              <w:t>烯烃和炔烃</w:t>
            </w:r>
            <w:proofErr w:type="spellEnd"/>
          </w:p>
        </w:tc>
        <w:tc>
          <w:tcPr>
            <w:tcW w:w="623" w:type="dxa"/>
            <w:vAlign w:val="center"/>
          </w:tcPr>
          <w:p w:rsidR="008B37E5" w:rsidRDefault="008B37E5">
            <w:pPr>
              <w:spacing w:after="0" w:line="360" w:lineRule="exact"/>
              <w:jc w:val="center"/>
              <w:rPr>
                <w:rFonts w:eastAsiaTheme="minorEastAsia"/>
                <w:sz w:val="21"/>
                <w:szCs w:val="21"/>
                <w:lang w:eastAsia="zh-CN"/>
              </w:rPr>
            </w:pPr>
            <w:r>
              <w:rPr>
                <w:rFonts w:eastAsiaTheme="minorEastAsia"/>
                <w:sz w:val="21"/>
                <w:szCs w:val="21"/>
                <w:lang w:eastAsia="zh-CN"/>
              </w:rPr>
              <w:t>2</w:t>
            </w:r>
          </w:p>
        </w:tc>
        <w:tc>
          <w:tcPr>
            <w:tcW w:w="4111" w:type="dxa"/>
            <w:gridSpan w:val="4"/>
            <w:vAlign w:val="center"/>
          </w:tcPr>
          <w:p w:rsidR="008B37E5" w:rsidRDefault="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烯烃和炔烃的结构</w:t>
            </w:r>
            <w:r>
              <w:rPr>
                <w:rFonts w:eastAsiaTheme="minorEastAsia"/>
                <w:sz w:val="21"/>
                <w:szCs w:val="21"/>
                <w:lang w:eastAsia="zh-CN"/>
              </w:rPr>
              <w:t>,</w:t>
            </w:r>
            <w:r>
              <w:rPr>
                <w:rFonts w:eastAsiaTheme="minorEastAsia"/>
                <w:sz w:val="21"/>
                <w:szCs w:val="21"/>
                <w:lang w:eastAsia="zh-CN"/>
              </w:rPr>
              <w:t>烯烃和炔烃的同分异构</w:t>
            </w:r>
            <w:r>
              <w:rPr>
                <w:rFonts w:eastAsiaTheme="minorEastAsia"/>
                <w:sz w:val="21"/>
                <w:szCs w:val="21"/>
                <w:lang w:eastAsia="zh-CN"/>
              </w:rPr>
              <w:t xml:space="preserve"> </w:t>
            </w:r>
            <w:r>
              <w:rPr>
                <w:rFonts w:eastAsiaTheme="minorEastAsia"/>
                <w:sz w:val="21"/>
                <w:szCs w:val="21"/>
                <w:lang w:eastAsia="zh-CN"/>
              </w:rPr>
              <w:t>。</w:t>
            </w:r>
          </w:p>
        </w:tc>
        <w:tc>
          <w:tcPr>
            <w:tcW w:w="676" w:type="dxa"/>
            <w:vAlign w:val="center"/>
          </w:tcPr>
          <w:p w:rsidR="008B37E5" w:rsidRDefault="008B37E5">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B37E5" w:rsidRDefault="008B37E5">
            <w:pPr>
              <w:spacing w:after="0" w:line="294" w:lineRule="exact"/>
              <w:jc w:val="left"/>
              <w:rPr>
                <w:rFonts w:eastAsiaTheme="minorEastAsia"/>
                <w:sz w:val="21"/>
                <w:szCs w:val="21"/>
                <w:lang w:eastAsia="zh-CN"/>
              </w:rPr>
            </w:pPr>
            <w:r>
              <w:rPr>
                <w:rFonts w:eastAsiaTheme="minorEastAsia"/>
                <w:b/>
                <w:sz w:val="21"/>
                <w:szCs w:val="21"/>
                <w:lang w:eastAsia="zh-CN"/>
              </w:rPr>
              <w:t>P114</w:t>
            </w:r>
            <w:r>
              <w:rPr>
                <w:rFonts w:eastAsiaTheme="minorEastAsia"/>
                <w:b/>
                <w:sz w:val="21"/>
                <w:szCs w:val="21"/>
                <w:lang w:eastAsia="zh-CN"/>
              </w:rPr>
              <w:t>：</w:t>
            </w:r>
            <w:r>
              <w:rPr>
                <w:rFonts w:eastAsiaTheme="minorEastAsia"/>
                <w:sz w:val="21"/>
                <w:szCs w:val="21"/>
                <w:lang w:eastAsia="zh-CN"/>
              </w:rPr>
              <w:t>一）</w:t>
            </w:r>
            <w:r>
              <w:rPr>
                <w:rFonts w:eastAsiaTheme="minorEastAsia" w:hint="eastAsia"/>
                <w:bCs/>
                <w:sz w:val="21"/>
                <w:szCs w:val="21"/>
                <w:lang w:eastAsia="zh-CN"/>
              </w:rPr>
              <w:t>,</w:t>
            </w:r>
            <w:r>
              <w:rPr>
                <w:rFonts w:eastAsiaTheme="minorEastAsia"/>
                <w:sz w:val="21"/>
                <w:szCs w:val="21"/>
                <w:lang w:eastAsia="zh-CN"/>
              </w:rPr>
              <w:t>二）</w:t>
            </w:r>
            <w:r>
              <w:rPr>
                <w:rFonts w:eastAsiaTheme="minorEastAsia" w:hint="eastAsia"/>
                <w:bCs/>
                <w:sz w:val="21"/>
                <w:szCs w:val="21"/>
                <w:lang w:eastAsia="zh-CN"/>
              </w:rPr>
              <w:t>,</w:t>
            </w:r>
            <w:r>
              <w:rPr>
                <w:rFonts w:eastAsiaTheme="minorEastAsia"/>
                <w:sz w:val="21"/>
                <w:szCs w:val="21"/>
                <w:lang w:eastAsia="zh-CN"/>
              </w:rPr>
              <w:t>三）双</w:t>
            </w:r>
            <w:r>
              <w:rPr>
                <w:rFonts w:eastAsiaTheme="minorEastAsia"/>
                <w:bCs/>
                <w:sz w:val="21"/>
                <w:szCs w:val="21"/>
                <w:lang w:eastAsia="zh-CN"/>
              </w:rPr>
              <w:t>数</w:t>
            </w:r>
            <w:r>
              <w:rPr>
                <w:rFonts w:eastAsiaTheme="minorEastAsia" w:hint="eastAsia"/>
                <w:sz w:val="21"/>
                <w:szCs w:val="21"/>
                <w:lang w:eastAsia="zh-CN"/>
              </w:rPr>
              <w:t>,</w:t>
            </w:r>
            <w:r>
              <w:rPr>
                <w:rFonts w:eastAsiaTheme="minorEastAsia"/>
                <w:sz w:val="21"/>
                <w:szCs w:val="21"/>
                <w:lang w:eastAsia="zh-CN"/>
              </w:rPr>
              <w:t>四）</w:t>
            </w:r>
            <w:r>
              <w:rPr>
                <w:rFonts w:eastAsiaTheme="minorEastAsia" w:hint="eastAsia"/>
                <w:sz w:val="21"/>
                <w:szCs w:val="21"/>
                <w:lang w:eastAsia="zh-CN"/>
              </w:rPr>
              <w:t>,</w:t>
            </w:r>
            <w:r>
              <w:rPr>
                <w:rFonts w:eastAsiaTheme="minorEastAsia"/>
                <w:sz w:val="21"/>
                <w:szCs w:val="21"/>
                <w:lang w:eastAsia="zh-CN"/>
              </w:rPr>
              <w:t>六）</w:t>
            </w:r>
            <w:r>
              <w:rPr>
                <w:rFonts w:eastAsiaTheme="minorEastAsia" w:hint="eastAsia"/>
                <w:sz w:val="21"/>
                <w:szCs w:val="21"/>
                <w:lang w:eastAsia="zh-CN"/>
              </w:rPr>
              <w:t>,</w:t>
            </w:r>
          </w:p>
        </w:tc>
      </w:tr>
      <w:tr w:rsidR="00805E82">
        <w:trPr>
          <w:trHeight w:val="340"/>
          <w:jc w:val="center"/>
        </w:trPr>
        <w:tc>
          <w:tcPr>
            <w:tcW w:w="649" w:type="dxa"/>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4</w:t>
            </w:r>
          </w:p>
        </w:tc>
        <w:tc>
          <w:tcPr>
            <w:tcW w:w="1729" w:type="dxa"/>
            <w:gridSpan w:val="2"/>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烯烃和炔烃</w:t>
            </w:r>
            <w:proofErr w:type="spellEnd"/>
          </w:p>
        </w:tc>
        <w:tc>
          <w:tcPr>
            <w:tcW w:w="623"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4</w:t>
            </w:r>
          </w:p>
        </w:tc>
        <w:tc>
          <w:tcPr>
            <w:tcW w:w="4111" w:type="dxa"/>
            <w:gridSpan w:val="4"/>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烯烃和炔烃的命名</w:t>
            </w:r>
            <w:r>
              <w:rPr>
                <w:rFonts w:eastAsiaTheme="minorEastAsia" w:hint="eastAsia"/>
                <w:sz w:val="21"/>
                <w:szCs w:val="21"/>
                <w:lang w:eastAsia="zh-CN"/>
              </w:rPr>
              <w:t>;</w:t>
            </w:r>
            <w:r>
              <w:rPr>
                <w:rFonts w:eastAsiaTheme="minorEastAsia"/>
                <w:sz w:val="21"/>
                <w:szCs w:val="21"/>
                <w:lang w:eastAsia="zh-CN"/>
              </w:rPr>
              <w:t>烯烃和炔烃来源和制法</w:t>
            </w:r>
            <w:r>
              <w:rPr>
                <w:rFonts w:eastAsiaTheme="minorEastAsia" w:hint="eastAsia"/>
                <w:sz w:val="21"/>
                <w:szCs w:val="21"/>
                <w:lang w:eastAsia="zh-CN"/>
              </w:rPr>
              <w:t>.</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烯烃和炔烃化学性质；</w:t>
            </w:r>
          </w:p>
        </w:tc>
        <w:tc>
          <w:tcPr>
            <w:tcW w:w="676" w:type="dxa"/>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P11</w:t>
            </w:r>
            <w:r>
              <w:rPr>
                <w:rFonts w:eastAsiaTheme="minorEastAsia" w:hint="eastAsia"/>
                <w:b/>
                <w:sz w:val="21"/>
                <w:szCs w:val="21"/>
                <w:lang w:eastAsia="zh-CN"/>
              </w:rPr>
              <w:t>6</w:t>
            </w:r>
            <w:r>
              <w:rPr>
                <w:rFonts w:eastAsiaTheme="minorEastAsia"/>
                <w:b/>
                <w:sz w:val="21"/>
                <w:szCs w:val="21"/>
                <w:lang w:eastAsia="zh-CN"/>
              </w:rPr>
              <w:t>：</w:t>
            </w:r>
            <w:r>
              <w:rPr>
                <w:rFonts w:eastAsiaTheme="minorEastAsia" w:hint="eastAsia"/>
                <w:sz w:val="21"/>
                <w:szCs w:val="21"/>
                <w:lang w:eastAsia="zh-CN"/>
              </w:rPr>
              <w:t>,</w:t>
            </w:r>
            <w:r>
              <w:rPr>
                <w:rFonts w:eastAsiaTheme="minorEastAsia"/>
                <w:sz w:val="21"/>
                <w:szCs w:val="21"/>
                <w:lang w:eastAsia="zh-CN"/>
              </w:rPr>
              <w:t>十）</w:t>
            </w:r>
            <w:r>
              <w:rPr>
                <w:rFonts w:eastAsiaTheme="minorEastAsia" w:hint="eastAsia"/>
                <w:sz w:val="21"/>
                <w:szCs w:val="21"/>
                <w:lang w:eastAsia="zh-CN"/>
              </w:rPr>
              <w:t>,</w:t>
            </w:r>
            <w:r>
              <w:rPr>
                <w:rFonts w:eastAsiaTheme="minorEastAsia"/>
                <w:sz w:val="21"/>
                <w:szCs w:val="21"/>
                <w:lang w:eastAsia="zh-CN"/>
              </w:rPr>
              <w:t>十六）</w:t>
            </w:r>
            <w:r>
              <w:rPr>
                <w:rFonts w:eastAsiaTheme="minorEastAsia" w:hint="eastAsia"/>
                <w:sz w:val="21"/>
                <w:szCs w:val="21"/>
                <w:lang w:eastAsia="zh-CN"/>
              </w:rPr>
              <w:t>,</w:t>
            </w:r>
            <w:r>
              <w:rPr>
                <w:rFonts w:eastAsiaTheme="minorEastAsia"/>
                <w:sz w:val="21"/>
                <w:szCs w:val="21"/>
                <w:lang w:eastAsia="zh-CN"/>
              </w:rPr>
              <w:t>十七）</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十九）</w:t>
            </w:r>
            <w:r>
              <w:rPr>
                <w:rFonts w:eastAsiaTheme="minorEastAsia" w:hint="eastAsia"/>
                <w:sz w:val="21"/>
                <w:szCs w:val="21"/>
                <w:lang w:eastAsia="zh-CN"/>
              </w:rPr>
              <w:t>,</w:t>
            </w:r>
            <w:r>
              <w:rPr>
                <w:rFonts w:eastAsiaTheme="minorEastAsia"/>
                <w:sz w:val="21"/>
                <w:szCs w:val="21"/>
                <w:lang w:eastAsia="zh-CN"/>
              </w:rPr>
              <w:t>二十五）</w:t>
            </w:r>
          </w:p>
        </w:tc>
      </w:tr>
      <w:tr w:rsidR="00805E82">
        <w:trPr>
          <w:trHeight w:val="340"/>
          <w:jc w:val="center"/>
        </w:trPr>
        <w:tc>
          <w:tcPr>
            <w:tcW w:w="649" w:type="dxa"/>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5</w:t>
            </w:r>
          </w:p>
        </w:tc>
        <w:tc>
          <w:tcPr>
            <w:tcW w:w="1729" w:type="dxa"/>
            <w:gridSpan w:val="2"/>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二烯烃</w:t>
            </w:r>
            <w:proofErr w:type="spellEnd"/>
          </w:p>
          <w:p w:rsidR="00805E82" w:rsidRDefault="003D6E44">
            <w:pPr>
              <w:spacing w:after="0" w:line="360" w:lineRule="exact"/>
              <w:jc w:val="center"/>
              <w:rPr>
                <w:rFonts w:eastAsiaTheme="minorEastAsia"/>
                <w:sz w:val="21"/>
                <w:szCs w:val="21"/>
              </w:rPr>
            </w:pPr>
            <w:proofErr w:type="spellStart"/>
            <w:r>
              <w:rPr>
                <w:rFonts w:eastAsiaTheme="minorEastAsia"/>
                <w:sz w:val="21"/>
                <w:szCs w:val="21"/>
              </w:rPr>
              <w:t>共轭体系</w:t>
            </w:r>
            <w:proofErr w:type="spellEnd"/>
          </w:p>
        </w:tc>
        <w:tc>
          <w:tcPr>
            <w:tcW w:w="623"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4</w:t>
            </w:r>
          </w:p>
        </w:tc>
        <w:tc>
          <w:tcPr>
            <w:tcW w:w="4111" w:type="dxa"/>
            <w:gridSpan w:val="4"/>
            <w:vAlign w:val="center"/>
          </w:tcPr>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共轭二烯烃的结构；</w:t>
            </w:r>
          </w:p>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w:t>
            </w:r>
            <w:r>
              <w:rPr>
                <w:rFonts w:eastAsiaTheme="minorEastAsia"/>
                <w:sz w:val="21"/>
                <w:szCs w:val="21"/>
                <w:lang w:eastAsia="zh-CN"/>
              </w:rPr>
              <w:t>电子</w:t>
            </w:r>
            <w:proofErr w:type="gramStart"/>
            <w:r>
              <w:rPr>
                <w:rFonts w:eastAsiaTheme="minorEastAsia"/>
                <w:sz w:val="21"/>
                <w:szCs w:val="21"/>
                <w:lang w:eastAsia="zh-CN"/>
              </w:rPr>
              <w:t>离域与</w:t>
            </w:r>
            <w:proofErr w:type="gramEnd"/>
            <w:r>
              <w:rPr>
                <w:rFonts w:eastAsiaTheme="minorEastAsia"/>
                <w:sz w:val="21"/>
                <w:szCs w:val="21"/>
                <w:lang w:eastAsia="zh-CN"/>
              </w:rPr>
              <w:t>共轭体系；共振论；</w:t>
            </w:r>
            <w:proofErr w:type="gramStart"/>
            <w:r>
              <w:rPr>
                <w:rFonts w:eastAsiaTheme="minorEastAsia"/>
                <w:sz w:val="21"/>
                <w:szCs w:val="21"/>
                <w:lang w:eastAsia="zh-CN"/>
              </w:rPr>
              <w:t>离域体系</w:t>
            </w:r>
            <w:proofErr w:type="gramEnd"/>
            <w:r>
              <w:rPr>
                <w:rFonts w:eastAsiaTheme="minorEastAsia"/>
                <w:sz w:val="21"/>
                <w:szCs w:val="21"/>
                <w:lang w:eastAsia="zh-CN"/>
              </w:rPr>
              <w:t>的共振表述法；</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共轭二烯烃的化学性质。</w:t>
            </w:r>
          </w:p>
        </w:tc>
        <w:tc>
          <w:tcPr>
            <w:tcW w:w="676" w:type="dxa"/>
            <w:vAlign w:val="center"/>
          </w:tcPr>
          <w:p w:rsidR="00805E82" w:rsidRDefault="003D6E44">
            <w:pPr>
              <w:spacing w:after="0" w:line="360" w:lineRule="exact"/>
              <w:rPr>
                <w:rFonts w:eastAsiaTheme="minorEastAsia"/>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vAlign w:val="center"/>
          </w:tcPr>
          <w:p w:rsidR="00805E82" w:rsidRDefault="003D6E44">
            <w:pPr>
              <w:spacing w:after="0" w:line="294" w:lineRule="exact"/>
              <w:jc w:val="left"/>
              <w:rPr>
                <w:rFonts w:eastAsiaTheme="minorEastAsia"/>
                <w:b/>
                <w:sz w:val="21"/>
                <w:szCs w:val="21"/>
                <w:lang w:eastAsia="zh-CN"/>
              </w:rPr>
            </w:pPr>
            <w:r>
              <w:rPr>
                <w:rFonts w:eastAsiaTheme="minorEastAsia"/>
                <w:b/>
                <w:sz w:val="21"/>
                <w:szCs w:val="21"/>
                <w:lang w:eastAsia="zh-CN"/>
              </w:rPr>
              <w:t>P149</w:t>
            </w:r>
            <w:r>
              <w:rPr>
                <w:rFonts w:eastAsiaTheme="minorEastAsia"/>
                <w:b/>
                <w:sz w:val="21"/>
                <w:szCs w:val="21"/>
                <w:lang w:eastAsia="zh-CN"/>
              </w:rPr>
              <w:t>：</w:t>
            </w:r>
            <w:r>
              <w:rPr>
                <w:rFonts w:eastAsiaTheme="minorEastAsia"/>
                <w:sz w:val="21"/>
                <w:szCs w:val="21"/>
                <w:lang w:eastAsia="zh-CN"/>
              </w:rPr>
              <w:t>一）</w:t>
            </w:r>
            <w:r>
              <w:rPr>
                <w:rFonts w:eastAsiaTheme="minorEastAsia" w:hint="eastAsia"/>
                <w:bCs/>
                <w:sz w:val="21"/>
                <w:szCs w:val="21"/>
                <w:lang w:eastAsia="zh-CN"/>
              </w:rPr>
              <w:t>,</w:t>
            </w:r>
            <w:r>
              <w:rPr>
                <w:rFonts w:eastAsiaTheme="minorEastAsia"/>
                <w:sz w:val="21"/>
                <w:szCs w:val="21"/>
                <w:lang w:eastAsia="zh-CN"/>
              </w:rPr>
              <w:t>三）</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四）</w:t>
            </w:r>
            <w:r>
              <w:rPr>
                <w:rFonts w:eastAsiaTheme="minorEastAsia" w:hint="eastAsia"/>
                <w:sz w:val="21"/>
                <w:szCs w:val="21"/>
                <w:lang w:eastAsia="zh-CN"/>
              </w:rPr>
              <w:t>,</w:t>
            </w:r>
            <w:r>
              <w:rPr>
                <w:rFonts w:eastAsiaTheme="minorEastAsia"/>
                <w:sz w:val="21"/>
                <w:szCs w:val="21"/>
                <w:lang w:eastAsia="zh-CN"/>
              </w:rPr>
              <w:t>九）</w:t>
            </w:r>
            <w:r>
              <w:rPr>
                <w:rFonts w:eastAsiaTheme="minorEastAsia" w:hint="eastAsia"/>
                <w:sz w:val="21"/>
                <w:szCs w:val="21"/>
                <w:lang w:eastAsia="zh-CN"/>
              </w:rPr>
              <w:t>,</w:t>
            </w:r>
            <w:r>
              <w:rPr>
                <w:rFonts w:eastAsiaTheme="minorEastAsia"/>
                <w:sz w:val="21"/>
                <w:szCs w:val="21"/>
                <w:lang w:eastAsia="zh-CN"/>
              </w:rPr>
              <w:t>十）</w:t>
            </w:r>
            <w:r>
              <w:rPr>
                <w:rFonts w:eastAsiaTheme="minorEastAsia" w:hint="eastAsia"/>
                <w:sz w:val="21"/>
                <w:szCs w:val="21"/>
                <w:lang w:eastAsia="zh-CN"/>
              </w:rPr>
              <w:t>,</w:t>
            </w:r>
            <w:r>
              <w:rPr>
                <w:rFonts w:eastAsiaTheme="minorEastAsia"/>
                <w:sz w:val="21"/>
                <w:szCs w:val="21"/>
                <w:lang w:eastAsia="zh-CN"/>
              </w:rPr>
              <w:t>十二）</w:t>
            </w:r>
            <w:r>
              <w:rPr>
                <w:rFonts w:eastAsiaTheme="minorEastAsia" w:hint="eastAsia"/>
                <w:sz w:val="21"/>
                <w:szCs w:val="21"/>
                <w:lang w:eastAsia="zh-CN"/>
              </w:rPr>
              <w:t>,</w:t>
            </w:r>
            <w:r>
              <w:rPr>
                <w:rFonts w:eastAsiaTheme="minorEastAsia"/>
                <w:sz w:val="21"/>
                <w:szCs w:val="21"/>
                <w:lang w:eastAsia="zh-CN"/>
              </w:rPr>
              <w:t>十四）</w:t>
            </w:r>
          </w:p>
          <w:p w:rsidR="00805E82" w:rsidRDefault="00805E82">
            <w:pPr>
              <w:spacing w:after="0" w:line="294" w:lineRule="exact"/>
              <w:rPr>
                <w:rFonts w:eastAsiaTheme="minorEastAsia"/>
                <w:sz w:val="21"/>
                <w:szCs w:val="21"/>
                <w:lang w:eastAsia="zh-CN"/>
              </w:rPr>
            </w:pPr>
          </w:p>
        </w:tc>
      </w:tr>
      <w:tr w:rsidR="00805E82">
        <w:trPr>
          <w:trHeight w:val="340"/>
          <w:jc w:val="center"/>
        </w:trPr>
        <w:tc>
          <w:tcPr>
            <w:tcW w:w="649" w:type="dxa"/>
            <w:tcBorders>
              <w:bottom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6</w:t>
            </w:r>
          </w:p>
        </w:tc>
        <w:tc>
          <w:tcPr>
            <w:tcW w:w="1729" w:type="dxa"/>
            <w:gridSpan w:val="2"/>
            <w:tcBorders>
              <w:bottom w:val="single" w:sz="4" w:space="0" w:color="auto"/>
            </w:tcBorders>
            <w:vAlign w:val="center"/>
          </w:tcPr>
          <w:p w:rsidR="00805E82" w:rsidRDefault="003D6E44">
            <w:pPr>
              <w:spacing w:line="360" w:lineRule="exact"/>
              <w:jc w:val="center"/>
              <w:rPr>
                <w:rFonts w:eastAsiaTheme="minorEastAsia"/>
                <w:sz w:val="21"/>
                <w:szCs w:val="21"/>
                <w:lang w:eastAsia="zh-CN"/>
              </w:rPr>
            </w:pPr>
            <w:proofErr w:type="spellStart"/>
            <w:r>
              <w:rPr>
                <w:rFonts w:eastAsiaTheme="minorEastAsia"/>
                <w:sz w:val="21"/>
                <w:szCs w:val="21"/>
              </w:rPr>
              <w:t>芳烃</w:t>
            </w:r>
            <w:proofErr w:type="spellEnd"/>
            <w:r>
              <w:rPr>
                <w:rFonts w:eastAsiaTheme="minorEastAsia"/>
                <w:sz w:val="21"/>
                <w:szCs w:val="21"/>
                <w:lang w:eastAsia="zh-CN"/>
              </w:rPr>
              <w:t xml:space="preserve">  </w:t>
            </w:r>
            <w:proofErr w:type="spellStart"/>
            <w:r>
              <w:rPr>
                <w:rFonts w:eastAsiaTheme="minorEastAsia"/>
                <w:sz w:val="21"/>
                <w:szCs w:val="21"/>
              </w:rPr>
              <w:t>芳香性</w:t>
            </w:r>
            <w:proofErr w:type="spellEnd"/>
          </w:p>
        </w:tc>
        <w:tc>
          <w:tcPr>
            <w:tcW w:w="623" w:type="dxa"/>
            <w:tcBorders>
              <w:bottom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4</w:t>
            </w:r>
          </w:p>
        </w:tc>
        <w:tc>
          <w:tcPr>
            <w:tcW w:w="4111" w:type="dxa"/>
            <w:gridSpan w:val="4"/>
            <w:tcBorders>
              <w:bottom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芳烃的构造异构和命名</w:t>
            </w:r>
            <w:r w:rsidR="00CD1DF5">
              <w:rPr>
                <w:rFonts w:eastAsiaTheme="minorEastAsia" w:hint="eastAsia"/>
                <w:sz w:val="21"/>
                <w:szCs w:val="21"/>
                <w:lang w:eastAsia="zh-CN"/>
              </w:rPr>
              <w:t>;</w:t>
            </w:r>
            <w:r>
              <w:rPr>
                <w:rFonts w:eastAsiaTheme="minorEastAsia"/>
                <w:sz w:val="21"/>
                <w:szCs w:val="21"/>
                <w:lang w:eastAsia="zh-CN"/>
              </w:rPr>
              <w:t>单环芳烃的物性；</w:t>
            </w:r>
          </w:p>
          <w:p w:rsidR="00805E82" w:rsidRDefault="003D6E44" w:rsidP="00CD1DF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苯的结构</w:t>
            </w:r>
            <w:r w:rsidR="00CD1DF5">
              <w:rPr>
                <w:rFonts w:eastAsiaTheme="minorEastAsia" w:hint="eastAsia"/>
                <w:sz w:val="21"/>
                <w:szCs w:val="21"/>
                <w:lang w:eastAsia="zh-CN"/>
              </w:rPr>
              <w:t>;</w:t>
            </w:r>
            <w:r>
              <w:rPr>
                <w:rFonts w:eastAsiaTheme="minorEastAsia"/>
                <w:sz w:val="21"/>
                <w:szCs w:val="21"/>
                <w:lang w:eastAsia="zh-CN"/>
              </w:rPr>
              <w:t>*</w:t>
            </w:r>
            <w:r>
              <w:rPr>
                <w:rFonts w:eastAsiaTheme="minorEastAsia"/>
                <w:sz w:val="21"/>
                <w:szCs w:val="21"/>
                <w:lang w:eastAsia="zh-CN"/>
              </w:rPr>
              <w:t>单环芳烃的化学性质</w:t>
            </w:r>
            <w:r>
              <w:rPr>
                <w:rFonts w:eastAsiaTheme="minorEastAsia"/>
                <w:b/>
                <w:bCs/>
                <w:sz w:val="21"/>
                <w:szCs w:val="21"/>
                <w:lang w:eastAsia="zh-CN"/>
              </w:rPr>
              <w:t>。</w:t>
            </w:r>
          </w:p>
        </w:tc>
        <w:tc>
          <w:tcPr>
            <w:tcW w:w="676" w:type="dxa"/>
            <w:tcBorders>
              <w:bottom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bottom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P197</w:t>
            </w:r>
            <w:r>
              <w:rPr>
                <w:rFonts w:eastAsiaTheme="minorEastAsia"/>
                <w:b/>
                <w:sz w:val="21"/>
                <w:szCs w:val="21"/>
                <w:lang w:eastAsia="zh-CN"/>
              </w:rPr>
              <w:t>：</w:t>
            </w:r>
            <w:r>
              <w:rPr>
                <w:rFonts w:eastAsiaTheme="minorEastAsia"/>
                <w:sz w:val="21"/>
                <w:szCs w:val="21"/>
                <w:lang w:eastAsia="zh-CN"/>
              </w:rPr>
              <w:t>二）</w:t>
            </w:r>
            <w:r>
              <w:rPr>
                <w:rFonts w:eastAsiaTheme="minorEastAsia"/>
                <w:bCs/>
                <w:sz w:val="21"/>
                <w:szCs w:val="21"/>
                <w:lang w:eastAsia="zh-CN"/>
              </w:rPr>
              <w:t>单数</w:t>
            </w:r>
            <w:r>
              <w:rPr>
                <w:rFonts w:eastAsiaTheme="minorEastAsia" w:hint="eastAsia"/>
                <w:bCs/>
                <w:sz w:val="21"/>
                <w:szCs w:val="21"/>
                <w:lang w:eastAsia="zh-CN"/>
              </w:rPr>
              <w:t>,</w:t>
            </w:r>
            <w:r>
              <w:rPr>
                <w:rFonts w:eastAsiaTheme="minorEastAsia"/>
                <w:sz w:val="21"/>
                <w:szCs w:val="21"/>
                <w:lang w:eastAsia="zh-CN"/>
              </w:rPr>
              <w:t>三）</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四）</w:t>
            </w:r>
            <w:r>
              <w:rPr>
                <w:rFonts w:eastAsiaTheme="minorEastAsia" w:hint="eastAsia"/>
                <w:sz w:val="21"/>
                <w:szCs w:val="21"/>
                <w:lang w:eastAsia="zh-CN"/>
              </w:rPr>
              <w:t>,</w:t>
            </w:r>
            <w:r>
              <w:rPr>
                <w:rFonts w:eastAsiaTheme="minorEastAsia"/>
                <w:sz w:val="21"/>
                <w:szCs w:val="21"/>
                <w:lang w:eastAsia="zh-CN"/>
              </w:rPr>
              <w:t>五）</w:t>
            </w:r>
            <w:r>
              <w:rPr>
                <w:rFonts w:eastAsiaTheme="minorEastAsia" w:hint="eastAsia"/>
                <w:sz w:val="21"/>
                <w:szCs w:val="21"/>
                <w:lang w:eastAsia="zh-CN"/>
              </w:rPr>
              <w:t>,</w:t>
            </w:r>
          </w:p>
        </w:tc>
      </w:tr>
      <w:tr w:rsidR="00805E82">
        <w:trPr>
          <w:trHeight w:val="340"/>
          <w:jc w:val="center"/>
        </w:trPr>
        <w:tc>
          <w:tcPr>
            <w:tcW w:w="649" w:type="dxa"/>
            <w:tcBorders>
              <w:bottom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7</w:t>
            </w:r>
          </w:p>
        </w:tc>
        <w:tc>
          <w:tcPr>
            <w:tcW w:w="1729" w:type="dxa"/>
            <w:gridSpan w:val="2"/>
            <w:tcBorders>
              <w:bottom w:val="single" w:sz="4" w:space="0" w:color="auto"/>
            </w:tcBorders>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芳烃</w:t>
            </w:r>
            <w:proofErr w:type="spellEnd"/>
            <w:r>
              <w:rPr>
                <w:rFonts w:eastAsiaTheme="minorEastAsia"/>
                <w:sz w:val="21"/>
                <w:szCs w:val="21"/>
                <w:lang w:eastAsia="zh-CN"/>
              </w:rPr>
              <w:t xml:space="preserve">  </w:t>
            </w:r>
            <w:proofErr w:type="spellStart"/>
            <w:r>
              <w:rPr>
                <w:rFonts w:eastAsiaTheme="minorEastAsia"/>
                <w:sz w:val="21"/>
                <w:szCs w:val="21"/>
              </w:rPr>
              <w:t>芳香性</w:t>
            </w:r>
            <w:proofErr w:type="spellEnd"/>
          </w:p>
        </w:tc>
        <w:tc>
          <w:tcPr>
            <w:tcW w:w="623" w:type="dxa"/>
            <w:tcBorders>
              <w:bottom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bottom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苯环上取代反应的定位规则。</w:t>
            </w:r>
          </w:p>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稠环芳烃；</w:t>
            </w:r>
            <w:r>
              <w:rPr>
                <w:rFonts w:eastAsiaTheme="minorEastAsia"/>
                <w:sz w:val="21"/>
                <w:szCs w:val="21"/>
                <w:lang w:eastAsia="zh-CN"/>
              </w:rPr>
              <w:t>*</w:t>
            </w:r>
            <w:r>
              <w:rPr>
                <w:rFonts w:eastAsiaTheme="minorEastAsia"/>
                <w:sz w:val="21"/>
                <w:szCs w:val="21"/>
                <w:lang w:eastAsia="zh-CN"/>
              </w:rPr>
              <w:t>芳香性；富勒烯；多官能团化合物的命名。</w:t>
            </w:r>
          </w:p>
        </w:tc>
        <w:tc>
          <w:tcPr>
            <w:tcW w:w="676" w:type="dxa"/>
            <w:tcBorders>
              <w:bottom w:val="single" w:sz="4" w:space="0" w:color="auto"/>
            </w:tcBorders>
            <w:vAlign w:val="center"/>
          </w:tcPr>
          <w:p w:rsidR="00805E82" w:rsidRDefault="003D6E44">
            <w:pPr>
              <w:spacing w:after="0" w:line="360" w:lineRule="exact"/>
              <w:rPr>
                <w:rFonts w:eastAsiaTheme="minorEastAsia"/>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bottom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w:t>
            </w:r>
            <w:r>
              <w:rPr>
                <w:rFonts w:eastAsiaTheme="minorEastAsia" w:hint="eastAsia"/>
                <w:b/>
                <w:sz w:val="21"/>
                <w:szCs w:val="21"/>
                <w:lang w:eastAsia="zh-CN"/>
              </w:rPr>
              <w:t>200</w:t>
            </w:r>
            <w:r>
              <w:rPr>
                <w:rFonts w:eastAsiaTheme="minorEastAsia"/>
                <w:b/>
                <w:sz w:val="21"/>
                <w:szCs w:val="21"/>
                <w:lang w:eastAsia="zh-CN"/>
              </w:rPr>
              <w:t>：</w:t>
            </w:r>
            <w:r>
              <w:rPr>
                <w:rFonts w:eastAsiaTheme="minorEastAsia"/>
                <w:sz w:val="21"/>
                <w:szCs w:val="21"/>
                <w:lang w:eastAsia="zh-CN"/>
              </w:rPr>
              <w:t>六）</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十七）</w:t>
            </w:r>
            <w:r>
              <w:rPr>
                <w:rFonts w:eastAsiaTheme="minorEastAsia"/>
                <w:bCs/>
                <w:sz w:val="21"/>
                <w:szCs w:val="21"/>
                <w:lang w:eastAsia="zh-CN"/>
              </w:rPr>
              <w:t>双数</w:t>
            </w:r>
            <w:r>
              <w:rPr>
                <w:rFonts w:eastAsiaTheme="minorEastAsia" w:hint="eastAsia"/>
                <w:sz w:val="21"/>
                <w:szCs w:val="21"/>
                <w:lang w:eastAsia="zh-CN"/>
              </w:rPr>
              <w:t>,</w:t>
            </w:r>
            <w:r>
              <w:rPr>
                <w:rFonts w:eastAsiaTheme="minorEastAsia"/>
                <w:sz w:val="21"/>
                <w:szCs w:val="21"/>
                <w:lang w:eastAsia="zh-CN"/>
              </w:rPr>
              <w:t>二十二）</w:t>
            </w:r>
            <w:r>
              <w:rPr>
                <w:rFonts w:eastAsiaTheme="minorEastAsia" w:hint="eastAsia"/>
                <w:sz w:val="21"/>
                <w:szCs w:val="21"/>
                <w:lang w:eastAsia="zh-CN"/>
              </w:rPr>
              <w:t>,</w:t>
            </w:r>
            <w:r>
              <w:rPr>
                <w:rFonts w:eastAsiaTheme="minorEastAsia"/>
                <w:sz w:val="21"/>
                <w:szCs w:val="21"/>
                <w:lang w:eastAsia="zh-CN"/>
              </w:rPr>
              <w:t>二十三）</w:t>
            </w:r>
          </w:p>
        </w:tc>
      </w:tr>
      <w:tr w:rsidR="00805E82">
        <w:trPr>
          <w:trHeight w:val="340"/>
          <w:jc w:val="center"/>
        </w:trPr>
        <w:tc>
          <w:tcPr>
            <w:tcW w:w="649" w:type="dxa"/>
            <w:tcBorders>
              <w:bottom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8</w:t>
            </w:r>
          </w:p>
        </w:tc>
        <w:tc>
          <w:tcPr>
            <w:tcW w:w="1729" w:type="dxa"/>
            <w:gridSpan w:val="2"/>
            <w:tcBorders>
              <w:bottom w:val="single" w:sz="4" w:space="0" w:color="auto"/>
            </w:tcBorders>
          </w:tcPr>
          <w:p w:rsidR="00805E82" w:rsidRDefault="003D6E44" w:rsidP="00C01D32">
            <w:pPr>
              <w:spacing w:line="360" w:lineRule="exact"/>
              <w:ind w:leftChars="-51" w:left="-122"/>
              <w:jc w:val="center"/>
              <w:rPr>
                <w:rFonts w:asciiTheme="minorEastAsia" w:eastAsiaTheme="minorEastAsia" w:hAnsiTheme="minorEastAsia" w:cstheme="minorEastAsia"/>
                <w:sz w:val="21"/>
                <w:szCs w:val="21"/>
              </w:rPr>
            </w:pPr>
            <w:proofErr w:type="spellStart"/>
            <w:r>
              <w:rPr>
                <w:rFonts w:asciiTheme="minorEastAsia" w:eastAsiaTheme="minorEastAsia" w:hAnsiTheme="minorEastAsia" w:cstheme="minorEastAsia" w:hint="eastAsia"/>
                <w:color w:val="333333"/>
                <w:sz w:val="21"/>
                <w:szCs w:val="21"/>
              </w:rPr>
              <w:t>立体化学</w:t>
            </w:r>
            <w:proofErr w:type="spellEnd"/>
          </w:p>
        </w:tc>
        <w:tc>
          <w:tcPr>
            <w:tcW w:w="623" w:type="dxa"/>
            <w:tcBorders>
              <w:bottom w:val="single" w:sz="4" w:space="0" w:color="auto"/>
            </w:tcBorders>
            <w:vAlign w:val="center"/>
          </w:tcPr>
          <w:p w:rsidR="00805E82" w:rsidRDefault="003D6E44">
            <w:pPr>
              <w:spacing w:after="0" w:line="360" w:lineRule="exact"/>
              <w:jc w:val="center"/>
              <w:rPr>
                <w:rFonts w:asciiTheme="minorEastAsia" w:eastAsiaTheme="minorEastAsia" w:hAnsiTheme="minorEastAsia" w:cstheme="minorEastAsia"/>
                <w:sz w:val="21"/>
                <w:szCs w:val="21"/>
                <w:lang w:eastAsia="zh-CN"/>
              </w:rPr>
            </w:pPr>
            <w:r>
              <w:rPr>
                <w:rFonts w:asciiTheme="minorEastAsia" w:eastAsiaTheme="minorEastAsia" w:hAnsiTheme="minorEastAsia" w:cstheme="minorEastAsia" w:hint="eastAsia"/>
                <w:sz w:val="21"/>
                <w:szCs w:val="21"/>
                <w:lang w:eastAsia="zh-CN"/>
              </w:rPr>
              <w:t>4</w:t>
            </w:r>
          </w:p>
        </w:tc>
        <w:tc>
          <w:tcPr>
            <w:tcW w:w="4111" w:type="dxa"/>
            <w:gridSpan w:val="4"/>
            <w:tcBorders>
              <w:bottom w:val="single" w:sz="4" w:space="0" w:color="auto"/>
            </w:tcBorders>
            <w:vAlign w:val="center"/>
          </w:tcPr>
          <w:p w:rsidR="00805E82" w:rsidRDefault="003D6E44">
            <w:pPr>
              <w:spacing w:after="0" w:line="360" w:lineRule="exact"/>
              <w:jc w:val="left"/>
              <w:rPr>
                <w:rFonts w:asciiTheme="minorEastAsia" w:eastAsiaTheme="minorEastAsia" w:hAnsiTheme="minorEastAsia" w:cs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asciiTheme="minorEastAsia" w:eastAsiaTheme="minorEastAsia" w:hAnsiTheme="minorEastAsia" w:cstheme="minorEastAsia" w:hint="eastAsia"/>
                <w:sz w:val="21"/>
                <w:szCs w:val="21"/>
                <w:lang w:eastAsia="zh-CN"/>
              </w:rPr>
              <w:t>手性和对称性</w:t>
            </w:r>
            <w:r w:rsidR="00CD1DF5">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eastAsia="zh-CN"/>
              </w:rPr>
              <w:t>手性分子的性质—光学活性</w:t>
            </w:r>
            <w:r w:rsidR="00CD1DF5">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eastAsia="zh-CN"/>
              </w:rPr>
              <w:t>*具有一个手性中心的对映异构、分子的构型</w:t>
            </w:r>
            <w:r w:rsidR="00CD1DF5">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eastAsia="zh-CN"/>
              </w:rPr>
              <w:t>*具有两个手性中心的对映异构</w:t>
            </w:r>
            <w:r w:rsidR="00CD1DF5">
              <w:rPr>
                <w:rFonts w:asciiTheme="minorEastAsia" w:eastAsiaTheme="minorEastAsia" w:hAnsiTheme="minorEastAsia" w:cstheme="minorEastAsia" w:hint="eastAsia"/>
                <w:sz w:val="21"/>
                <w:szCs w:val="21"/>
                <w:lang w:eastAsia="zh-CN"/>
              </w:rPr>
              <w:t>;</w:t>
            </w:r>
          </w:p>
          <w:p w:rsidR="00805E82" w:rsidRDefault="003D6E44" w:rsidP="00CD1DF5">
            <w:pPr>
              <w:spacing w:after="0" w:line="360" w:lineRule="exact"/>
              <w:jc w:val="left"/>
              <w:rPr>
                <w:rFonts w:asciiTheme="minorEastAsia" w:eastAsiaTheme="minorEastAsia" w:hAnsiTheme="minorEastAsia" w:cs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asciiTheme="minorEastAsia" w:eastAsiaTheme="minorEastAsia" w:hAnsiTheme="minorEastAsia" w:cstheme="minorEastAsia" w:hint="eastAsia"/>
                <w:sz w:val="21"/>
                <w:szCs w:val="21"/>
                <w:lang w:eastAsia="zh-CN"/>
              </w:rPr>
              <w:t>手性中心的产生;手性合成;外消旋体的拆分</w:t>
            </w:r>
            <w:r w:rsidR="00CD1DF5">
              <w:rPr>
                <w:rFonts w:asciiTheme="minorEastAsia" w:eastAsia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lang w:eastAsia="zh-CN"/>
              </w:rPr>
              <w:t>不含手性中心化合物的对映异构。</w:t>
            </w:r>
          </w:p>
        </w:tc>
        <w:tc>
          <w:tcPr>
            <w:tcW w:w="676" w:type="dxa"/>
            <w:tcBorders>
              <w:bottom w:val="single" w:sz="4" w:space="0" w:color="auto"/>
            </w:tcBorders>
            <w:vAlign w:val="center"/>
          </w:tcPr>
          <w:p w:rsidR="00805E82" w:rsidRDefault="00805E82">
            <w:pPr>
              <w:spacing w:after="0" w:line="360" w:lineRule="exact"/>
              <w:rPr>
                <w:rFonts w:eastAsiaTheme="minorEastAsia"/>
                <w:sz w:val="21"/>
                <w:szCs w:val="21"/>
                <w:lang w:eastAsia="zh-CN"/>
              </w:rPr>
            </w:pPr>
          </w:p>
        </w:tc>
        <w:tc>
          <w:tcPr>
            <w:tcW w:w="1592" w:type="dxa"/>
            <w:gridSpan w:val="2"/>
            <w:tcBorders>
              <w:bottom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rPr>
              <w:t>P225</w:t>
            </w:r>
            <w:r>
              <w:rPr>
                <w:rFonts w:eastAsiaTheme="minorEastAsia"/>
                <w:b/>
                <w:sz w:val="21"/>
                <w:szCs w:val="21"/>
              </w:rPr>
              <w:t>：</w:t>
            </w:r>
            <w:r>
              <w:rPr>
                <w:rFonts w:eastAsiaTheme="minorEastAsia"/>
                <w:sz w:val="21"/>
                <w:szCs w:val="21"/>
              </w:rPr>
              <w:t>五），十），十二），十六），十七）</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lastRenderedPageBreak/>
              <w:t>9</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rPr>
            </w:pPr>
            <w:proofErr w:type="spellStart"/>
            <w:r>
              <w:rPr>
                <w:rFonts w:eastAsiaTheme="minorEastAsia"/>
                <w:sz w:val="21"/>
                <w:szCs w:val="21"/>
              </w:rPr>
              <w:t>卤代烃</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卤代烷分类</w:t>
            </w:r>
            <w:r>
              <w:rPr>
                <w:rFonts w:eastAsiaTheme="minorEastAsia" w:hint="eastAsia"/>
                <w:sz w:val="21"/>
                <w:szCs w:val="21"/>
                <w:lang w:eastAsia="zh-CN"/>
              </w:rPr>
              <w:t>;</w:t>
            </w:r>
            <w:r>
              <w:rPr>
                <w:rFonts w:eastAsiaTheme="minorEastAsia"/>
                <w:sz w:val="21"/>
                <w:szCs w:val="21"/>
                <w:lang w:eastAsia="zh-CN"/>
              </w:rPr>
              <w:t>卤代烷的命名</w:t>
            </w:r>
            <w:r>
              <w:rPr>
                <w:rFonts w:eastAsiaTheme="minorEastAsia" w:hint="eastAsia"/>
                <w:sz w:val="21"/>
                <w:szCs w:val="21"/>
                <w:lang w:eastAsia="zh-CN"/>
              </w:rPr>
              <w:t>;</w:t>
            </w:r>
            <w:r>
              <w:rPr>
                <w:rFonts w:eastAsiaTheme="minorEastAsia"/>
                <w:sz w:val="21"/>
                <w:szCs w:val="21"/>
                <w:lang w:eastAsia="zh-CN"/>
              </w:rPr>
              <w:t>卤代烷的制法</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卤代烷的化学性质。</w:t>
            </w:r>
            <w:r>
              <w:rPr>
                <w:rFonts w:eastAsiaTheme="minorEastAsia"/>
                <w:sz w:val="21"/>
                <w:szCs w:val="21"/>
                <w:lang w:eastAsia="zh-CN"/>
              </w:rPr>
              <w:t>*</w:t>
            </w:r>
            <w:proofErr w:type="gramStart"/>
            <w:r>
              <w:rPr>
                <w:rFonts w:eastAsiaTheme="minorEastAsia"/>
                <w:sz w:val="21"/>
                <w:szCs w:val="21"/>
                <w:lang w:eastAsia="zh-CN"/>
              </w:rPr>
              <w:t>亲核取代</w:t>
            </w:r>
            <w:proofErr w:type="gramEnd"/>
            <w:r>
              <w:rPr>
                <w:rFonts w:eastAsiaTheme="minorEastAsia"/>
                <w:sz w:val="21"/>
                <w:szCs w:val="21"/>
                <w:lang w:eastAsia="zh-CN"/>
              </w:rPr>
              <w:t>反应机理；</w:t>
            </w:r>
            <w:proofErr w:type="gramStart"/>
            <w:r>
              <w:rPr>
                <w:rFonts w:eastAsiaTheme="minorEastAsia"/>
                <w:sz w:val="21"/>
                <w:szCs w:val="21"/>
                <w:lang w:eastAsia="zh-CN"/>
              </w:rPr>
              <w:t>影响亲核取代</w:t>
            </w:r>
            <w:proofErr w:type="gramEnd"/>
            <w:r>
              <w:rPr>
                <w:rFonts w:eastAsiaTheme="minorEastAsia"/>
                <w:sz w:val="21"/>
                <w:szCs w:val="21"/>
                <w:lang w:eastAsia="zh-CN"/>
              </w:rPr>
              <w:t>反应的因素；</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P277</w:t>
            </w:r>
            <w:r>
              <w:rPr>
                <w:rFonts w:eastAsiaTheme="minorEastAsia"/>
                <w:b/>
                <w:sz w:val="21"/>
                <w:szCs w:val="21"/>
                <w:lang w:eastAsia="zh-CN"/>
              </w:rPr>
              <w:t>：</w:t>
            </w:r>
            <w:r>
              <w:rPr>
                <w:rFonts w:eastAsiaTheme="minorEastAsia"/>
                <w:sz w:val="21"/>
                <w:szCs w:val="21"/>
                <w:lang w:eastAsia="zh-CN"/>
              </w:rPr>
              <w:t>二）</w:t>
            </w:r>
            <w:r>
              <w:rPr>
                <w:rFonts w:eastAsiaTheme="minorEastAsia" w:hint="eastAsia"/>
                <w:bCs/>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六）</w:t>
            </w:r>
            <w:r>
              <w:rPr>
                <w:rFonts w:eastAsiaTheme="minorEastAsia"/>
                <w:bCs/>
                <w:sz w:val="21"/>
                <w:szCs w:val="21"/>
                <w:lang w:eastAsia="zh-CN"/>
              </w:rPr>
              <w:t>双数</w:t>
            </w:r>
            <w:r>
              <w:rPr>
                <w:rFonts w:eastAsiaTheme="minorEastAsia" w:hint="eastAsia"/>
                <w:sz w:val="21"/>
                <w:szCs w:val="21"/>
                <w:lang w:eastAsia="zh-CN"/>
              </w:rPr>
              <w:t>,</w:t>
            </w:r>
            <w:r>
              <w:rPr>
                <w:rFonts w:eastAsiaTheme="minorEastAsia"/>
                <w:sz w:val="21"/>
                <w:szCs w:val="21"/>
                <w:lang w:eastAsia="zh-CN"/>
              </w:rPr>
              <w:t>七）</w:t>
            </w:r>
            <w:r>
              <w:rPr>
                <w:rFonts w:eastAsiaTheme="minorEastAsia"/>
                <w:bCs/>
                <w:sz w:val="21"/>
                <w:szCs w:val="21"/>
                <w:lang w:eastAsia="zh-CN"/>
              </w:rPr>
              <w:t>双数</w:t>
            </w:r>
            <w:r>
              <w:rPr>
                <w:rFonts w:eastAsiaTheme="minorEastAsia" w:hint="eastAsia"/>
                <w:sz w:val="21"/>
                <w:szCs w:val="21"/>
                <w:lang w:eastAsia="zh-CN"/>
              </w:rPr>
              <w:t xml:space="preserve">, </w:t>
            </w:r>
            <w:r>
              <w:rPr>
                <w:rFonts w:eastAsiaTheme="minorEastAsia"/>
                <w:sz w:val="21"/>
                <w:szCs w:val="21"/>
                <w:lang w:eastAsia="zh-CN"/>
              </w:rPr>
              <w:t>八）</w:t>
            </w:r>
            <w:r>
              <w:rPr>
                <w:rFonts w:eastAsiaTheme="minorEastAsia" w:hint="eastAsia"/>
                <w:sz w:val="21"/>
                <w:szCs w:val="21"/>
                <w:lang w:eastAsia="zh-CN"/>
              </w:rPr>
              <w:t>,</w:t>
            </w:r>
            <w:r>
              <w:rPr>
                <w:rFonts w:eastAsiaTheme="minorEastAsia"/>
                <w:sz w:val="21"/>
                <w:szCs w:val="21"/>
                <w:lang w:eastAsia="zh-CN"/>
              </w:rPr>
              <w:t>九）</w:t>
            </w:r>
            <w:r>
              <w:rPr>
                <w:rFonts w:eastAsiaTheme="minorEastAsia"/>
                <w:bCs/>
                <w:sz w:val="21"/>
                <w:szCs w:val="21"/>
                <w:lang w:eastAsia="zh-CN"/>
              </w:rPr>
              <w:t>单数</w:t>
            </w:r>
            <w:r>
              <w:rPr>
                <w:rFonts w:eastAsiaTheme="minorEastAsia"/>
                <w:sz w:val="21"/>
                <w:szCs w:val="21"/>
                <w:lang w:eastAsia="zh-CN"/>
              </w:rPr>
              <w:t>，</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8B37E5">
            <w:pPr>
              <w:spacing w:after="0" w:line="360" w:lineRule="exact"/>
              <w:rPr>
                <w:rFonts w:eastAsiaTheme="minorEastAsia"/>
                <w:sz w:val="21"/>
                <w:szCs w:val="21"/>
                <w:lang w:eastAsia="zh-CN"/>
              </w:rPr>
            </w:pPr>
            <w:r>
              <w:rPr>
                <w:rFonts w:eastAsiaTheme="minorEastAsia" w:hint="eastAsia"/>
                <w:sz w:val="21"/>
                <w:szCs w:val="21"/>
                <w:lang w:eastAsia="zh-CN"/>
              </w:rPr>
              <w:t>10</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proofErr w:type="spellStart"/>
            <w:r>
              <w:rPr>
                <w:rFonts w:eastAsiaTheme="minorEastAsia"/>
                <w:sz w:val="21"/>
                <w:szCs w:val="21"/>
              </w:rPr>
              <w:t>卤代烃</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rsidP="00CD1DF5">
            <w:pPr>
              <w:spacing w:after="0" w:line="360" w:lineRule="exact"/>
              <w:jc w:val="left"/>
              <w:rPr>
                <w:rFonts w:eastAsiaTheme="minorEastAsia"/>
                <w:sz w:val="21"/>
                <w:szCs w:val="21"/>
                <w:lang w:eastAsia="zh-CN"/>
              </w:rPr>
            </w:pPr>
            <w:r>
              <w:rPr>
                <w:rFonts w:eastAsiaTheme="minorEastAsia"/>
                <w:sz w:val="21"/>
                <w:szCs w:val="21"/>
                <w:lang w:eastAsia="zh-CN"/>
              </w:rPr>
              <w:t>难点</w:t>
            </w:r>
            <w:r>
              <w:rPr>
                <w:rFonts w:eastAsiaTheme="minorEastAsia" w:hint="eastAsia"/>
                <w:sz w:val="21"/>
                <w:szCs w:val="21"/>
                <w:lang w:eastAsia="zh-CN"/>
              </w:rPr>
              <w:t>:</w:t>
            </w:r>
            <w:r>
              <w:rPr>
                <w:rFonts w:eastAsiaTheme="minorEastAsia"/>
                <w:sz w:val="21"/>
                <w:szCs w:val="21"/>
                <w:lang w:eastAsia="zh-CN"/>
              </w:rPr>
              <w:t>*</w:t>
            </w:r>
            <w:r>
              <w:rPr>
                <w:rFonts w:eastAsiaTheme="minorEastAsia"/>
                <w:sz w:val="21"/>
                <w:szCs w:val="21"/>
                <w:lang w:eastAsia="zh-CN"/>
              </w:rPr>
              <w:t>消除反应的机理；消除反应的取向；影响消除反应的因素</w:t>
            </w:r>
            <w:r w:rsidR="00CD1DF5">
              <w:rPr>
                <w:rFonts w:eastAsiaTheme="minorEastAsia" w:hint="eastAsia"/>
                <w:sz w:val="21"/>
                <w:szCs w:val="21"/>
                <w:lang w:eastAsia="zh-CN"/>
              </w:rPr>
              <w:t>;</w:t>
            </w:r>
            <w:r>
              <w:rPr>
                <w:rFonts w:eastAsiaTheme="minorEastAsia"/>
                <w:sz w:val="21"/>
                <w:szCs w:val="21"/>
                <w:lang w:eastAsia="zh-CN"/>
              </w:rPr>
              <w:t>取代和消除反应的影响</w:t>
            </w:r>
            <w:r w:rsidR="00CD1DF5">
              <w:rPr>
                <w:rFonts w:eastAsiaTheme="minorEastAsia" w:hint="eastAsia"/>
                <w:sz w:val="21"/>
                <w:szCs w:val="21"/>
                <w:lang w:eastAsia="zh-CN"/>
              </w:rPr>
              <w:t>;</w:t>
            </w:r>
            <w:r>
              <w:rPr>
                <w:rFonts w:eastAsiaTheme="minorEastAsia"/>
                <w:sz w:val="21"/>
                <w:szCs w:val="21"/>
                <w:lang w:eastAsia="zh-CN"/>
              </w:rPr>
              <w:t>*</w:t>
            </w:r>
            <w:r>
              <w:rPr>
                <w:rFonts w:eastAsiaTheme="minorEastAsia"/>
                <w:sz w:val="21"/>
                <w:szCs w:val="21"/>
                <w:lang w:eastAsia="zh-CN"/>
              </w:rPr>
              <w:t>双键位置对卤原子活泼性的影响</w:t>
            </w:r>
            <w:r w:rsidR="00CD1DF5">
              <w:rPr>
                <w:rFonts w:eastAsiaTheme="minorEastAsia" w:hint="eastAsia"/>
                <w:sz w:val="21"/>
                <w:szCs w:val="21"/>
                <w:lang w:eastAsia="zh-CN"/>
              </w:rPr>
              <w:t>;</w:t>
            </w:r>
            <w:r>
              <w:rPr>
                <w:rFonts w:eastAsiaTheme="minorEastAsia"/>
                <w:sz w:val="21"/>
                <w:szCs w:val="21"/>
                <w:lang w:eastAsia="zh-CN"/>
              </w:rPr>
              <w:t>卤代烯烃和卤代芳烃的化学性质</w:t>
            </w:r>
            <w:r w:rsidR="00CD1DF5">
              <w:rPr>
                <w:rFonts w:eastAsiaTheme="minorEastAsia" w:hint="eastAsia"/>
                <w:sz w:val="21"/>
                <w:szCs w:val="21"/>
                <w:lang w:eastAsia="zh-CN"/>
              </w:rPr>
              <w:t>;</w:t>
            </w:r>
            <w:proofErr w:type="gramStart"/>
            <w:r>
              <w:rPr>
                <w:rFonts w:eastAsiaTheme="minorEastAsia"/>
                <w:sz w:val="21"/>
                <w:szCs w:val="21"/>
                <w:lang w:eastAsia="zh-CN"/>
              </w:rPr>
              <w:t>氟代烃</w:t>
            </w:r>
            <w:proofErr w:type="gramEnd"/>
            <w:r>
              <w:rPr>
                <w:rFonts w:eastAsiaTheme="minor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P2</w:t>
            </w:r>
            <w:r>
              <w:rPr>
                <w:rFonts w:eastAsiaTheme="minorEastAsia" w:hint="eastAsia"/>
                <w:b/>
                <w:sz w:val="21"/>
                <w:szCs w:val="21"/>
                <w:lang w:eastAsia="zh-CN"/>
              </w:rPr>
              <w:t>80</w:t>
            </w:r>
            <w:r>
              <w:rPr>
                <w:rFonts w:eastAsiaTheme="minorEastAsia"/>
                <w:b/>
                <w:sz w:val="21"/>
                <w:szCs w:val="21"/>
                <w:lang w:eastAsia="zh-CN"/>
              </w:rPr>
              <w:t>：</w:t>
            </w:r>
            <w:r>
              <w:rPr>
                <w:rFonts w:eastAsiaTheme="minorEastAsia"/>
                <w:sz w:val="21"/>
                <w:szCs w:val="21"/>
                <w:lang w:eastAsia="zh-CN"/>
              </w:rPr>
              <w:t>十四）</w:t>
            </w:r>
            <w:r>
              <w:rPr>
                <w:rFonts w:eastAsiaTheme="minorEastAsia" w:hint="eastAsia"/>
                <w:sz w:val="21"/>
                <w:szCs w:val="21"/>
                <w:lang w:eastAsia="zh-CN"/>
              </w:rPr>
              <w:t>,</w:t>
            </w:r>
            <w:r>
              <w:rPr>
                <w:rFonts w:eastAsiaTheme="minorEastAsia"/>
                <w:sz w:val="21"/>
                <w:szCs w:val="21"/>
                <w:lang w:eastAsia="zh-CN"/>
              </w:rPr>
              <w:t>十七）</w:t>
            </w:r>
            <w:r>
              <w:rPr>
                <w:rFonts w:eastAsiaTheme="minorEastAsia"/>
                <w:bCs/>
                <w:sz w:val="21"/>
                <w:szCs w:val="21"/>
                <w:lang w:eastAsia="zh-CN"/>
              </w:rPr>
              <w:t>单数</w:t>
            </w:r>
            <w:r>
              <w:rPr>
                <w:rFonts w:eastAsiaTheme="minorEastAsia" w:hint="eastAsia"/>
                <w:sz w:val="21"/>
                <w:szCs w:val="21"/>
                <w:lang w:eastAsia="zh-CN"/>
              </w:rPr>
              <w:t>,</w:t>
            </w:r>
            <w:r>
              <w:rPr>
                <w:rFonts w:eastAsiaTheme="minorEastAsia"/>
                <w:sz w:val="21"/>
                <w:szCs w:val="21"/>
                <w:lang w:eastAsia="zh-CN"/>
              </w:rPr>
              <w:t>十九）</w:t>
            </w:r>
            <w:r>
              <w:rPr>
                <w:rFonts w:eastAsiaTheme="minorEastAsia" w:hint="eastAsia"/>
                <w:sz w:val="21"/>
                <w:szCs w:val="21"/>
                <w:lang w:eastAsia="zh-CN"/>
              </w:rPr>
              <w:t>,</w:t>
            </w:r>
            <w:r>
              <w:rPr>
                <w:rFonts w:eastAsiaTheme="minorEastAsia"/>
                <w:sz w:val="21"/>
                <w:szCs w:val="21"/>
                <w:lang w:eastAsia="zh-CN"/>
              </w:rPr>
              <w:t>二十）</w:t>
            </w:r>
          </w:p>
        </w:tc>
      </w:tr>
      <w:tr w:rsidR="00805E82">
        <w:trPr>
          <w:trHeight w:val="9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hint="eastAsia"/>
                <w:sz w:val="21"/>
                <w:szCs w:val="21"/>
                <w:lang w:eastAsia="zh-CN"/>
              </w:rPr>
              <w:t>1</w:t>
            </w:r>
            <w:r w:rsidR="008B37E5">
              <w:rPr>
                <w:rFonts w:eastAsiaTheme="minorEastAsia" w:hint="eastAsia"/>
                <w:sz w:val="21"/>
                <w:szCs w:val="21"/>
                <w:lang w:eastAsia="zh-CN"/>
              </w:rPr>
              <w:t>1</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color w:val="333333"/>
                <w:sz w:val="21"/>
                <w:szCs w:val="21"/>
                <w:lang w:eastAsia="zh-CN"/>
              </w:rPr>
              <w:t>有机化合物的波谱分析</w:t>
            </w:r>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分子吸收光谱和分子结构</w:t>
            </w:r>
            <w:r w:rsidR="00CD1DF5">
              <w:rPr>
                <w:rFonts w:eastAsiaTheme="minorEastAsia" w:hint="eastAsia"/>
                <w:sz w:val="21"/>
                <w:szCs w:val="21"/>
                <w:lang w:eastAsia="zh-CN"/>
              </w:rPr>
              <w:t>;</w:t>
            </w:r>
            <w:r>
              <w:rPr>
                <w:rFonts w:eastAsiaTheme="minorEastAsia"/>
                <w:sz w:val="21"/>
                <w:szCs w:val="21"/>
                <w:lang w:eastAsia="zh-CN"/>
              </w:rPr>
              <w:t>紫外吸收光谱；</w:t>
            </w:r>
          </w:p>
          <w:p w:rsidR="00805E82" w:rsidRDefault="003D6E44" w:rsidP="00CD1DF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红外吸收光谱</w:t>
            </w:r>
            <w:r w:rsidR="00CD1DF5">
              <w:rPr>
                <w:rFonts w:eastAsiaTheme="minorEastAsia" w:hint="eastAsia"/>
                <w:sz w:val="21"/>
                <w:szCs w:val="21"/>
                <w:lang w:eastAsia="zh-CN"/>
              </w:rPr>
              <w:t>;</w:t>
            </w:r>
            <w:r>
              <w:rPr>
                <w:rFonts w:eastAsiaTheme="minorEastAsia"/>
                <w:color w:val="333333"/>
                <w:sz w:val="21"/>
                <w:szCs w:val="21"/>
                <w:lang w:eastAsia="zh-CN"/>
              </w:rPr>
              <w:t xml:space="preserve"> </w:t>
            </w:r>
            <w:r>
              <w:rPr>
                <w:rFonts w:eastAsiaTheme="minorEastAsia"/>
                <w:sz w:val="21"/>
                <w:szCs w:val="21"/>
                <w:lang w:eastAsia="zh-CN"/>
              </w:rPr>
              <w:t>*</w:t>
            </w:r>
            <w:r>
              <w:rPr>
                <w:rFonts w:eastAsiaTheme="minorEastAsia"/>
                <w:sz w:val="21"/>
                <w:szCs w:val="21"/>
                <w:lang w:eastAsia="zh-CN"/>
              </w:rPr>
              <w:t>核磁共振谱</w:t>
            </w:r>
            <w:r w:rsidR="00CD1DF5">
              <w:rPr>
                <w:rFonts w:eastAsiaTheme="minorEastAsia" w:hint="eastAsia"/>
                <w:sz w:val="21"/>
                <w:szCs w:val="21"/>
                <w:lang w:eastAsia="zh-CN"/>
              </w:rPr>
              <w:t>;</w:t>
            </w:r>
            <w:r>
              <w:rPr>
                <w:rFonts w:eastAsiaTheme="minorEastAsia"/>
                <w:sz w:val="21"/>
                <w:szCs w:val="21"/>
                <w:lang w:eastAsia="zh-CN"/>
              </w:rPr>
              <w:t>质谱。</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rPr>
              <w:t>P302</w:t>
            </w:r>
            <w:r>
              <w:rPr>
                <w:rFonts w:eastAsiaTheme="minorEastAsia"/>
                <w:b/>
                <w:sz w:val="21"/>
                <w:szCs w:val="21"/>
              </w:rPr>
              <w:t>：</w:t>
            </w:r>
            <w:r>
              <w:rPr>
                <w:rFonts w:eastAsiaTheme="minorEastAsia"/>
                <w:sz w:val="21"/>
                <w:szCs w:val="21"/>
              </w:rPr>
              <w:t>一）</w:t>
            </w:r>
            <w:r>
              <w:rPr>
                <w:rFonts w:eastAsiaTheme="minorEastAsia"/>
                <w:bCs/>
                <w:sz w:val="21"/>
                <w:szCs w:val="21"/>
              </w:rPr>
              <w:t>，</w:t>
            </w:r>
            <w:r>
              <w:rPr>
                <w:rFonts w:eastAsiaTheme="minorEastAsia"/>
                <w:sz w:val="21"/>
                <w:szCs w:val="21"/>
              </w:rPr>
              <w:t>三），五）</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tabs>
                <w:tab w:val="left" w:pos="1188"/>
                <w:tab w:val="left" w:pos="3528"/>
                <w:tab w:val="left" w:pos="6228"/>
              </w:tabs>
              <w:spacing w:line="360" w:lineRule="exact"/>
              <w:jc w:val="center"/>
              <w:rPr>
                <w:rFonts w:eastAsiaTheme="minorEastAsia"/>
                <w:sz w:val="21"/>
                <w:szCs w:val="21"/>
                <w:lang w:eastAsia="zh-CN"/>
              </w:rPr>
            </w:pPr>
            <w:proofErr w:type="spellStart"/>
            <w:r>
              <w:rPr>
                <w:rFonts w:eastAsiaTheme="minorEastAsia"/>
                <w:color w:val="333333"/>
                <w:sz w:val="21"/>
                <w:szCs w:val="21"/>
              </w:rPr>
              <w:t>醇和酚</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醇和</w:t>
            </w:r>
            <w:proofErr w:type="gramStart"/>
            <w:r>
              <w:rPr>
                <w:rFonts w:eastAsiaTheme="minorEastAsia"/>
                <w:sz w:val="21"/>
                <w:szCs w:val="21"/>
                <w:lang w:eastAsia="zh-CN"/>
              </w:rPr>
              <w:t>酚</w:t>
            </w:r>
            <w:proofErr w:type="gramEnd"/>
            <w:r>
              <w:rPr>
                <w:rFonts w:eastAsiaTheme="minorEastAsia"/>
                <w:sz w:val="21"/>
                <w:szCs w:val="21"/>
                <w:lang w:eastAsia="zh-CN"/>
              </w:rPr>
              <w:t>的分类、异构和命名</w:t>
            </w:r>
            <w:r>
              <w:rPr>
                <w:rFonts w:eastAsiaTheme="minorEastAsia" w:hint="eastAsia"/>
                <w:sz w:val="21"/>
                <w:szCs w:val="21"/>
                <w:lang w:eastAsia="zh-CN"/>
              </w:rPr>
              <w:t>，</w:t>
            </w:r>
            <w:r>
              <w:rPr>
                <w:rFonts w:eastAsiaTheme="minorEastAsia"/>
                <w:sz w:val="21"/>
                <w:szCs w:val="21"/>
                <w:lang w:eastAsia="zh-CN"/>
              </w:rPr>
              <w:t>结构</w:t>
            </w:r>
            <w:r>
              <w:rPr>
                <w:rFonts w:eastAsiaTheme="minorEastAsia" w:hint="eastAsia"/>
                <w:sz w:val="21"/>
                <w:szCs w:val="21"/>
                <w:lang w:eastAsia="zh-CN"/>
              </w:rPr>
              <w:t>，</w:t>
            </w:r>
            <w:r>
              <w:rPr>
                <w:rFonts w:eastAsiaTheme="minorEastAsia"/>
                <w:sz w:val="21"/>
                <w:szCs w:val="21"/>
                <w:lang w:eastAsia="zh-CN"/>
              </w:rPr>
              <w:t>制法；</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color w:val="333333"/>
                <w:sz w:val="21"/>
                <w:szCs w:val="21"/>
                <w:lang w:eastAsia="zh-CN"/>
              </w:rPr>
              <w:t xml:space="preserve"> </w:t>
            </w:r>
            <w:r>
              <w:rPr>
                <w:rFonts w:eastAsiaTheme="minorEastAsia"/>
                <w:sz w:val="21"/>
                <w:szCs w:val="21"/>
                <w:lang w:eastAsia="zh-CN"/>
              </w:rPr>
              <w:t>*</w:t>
            </w:r>
            <w:r>
              <w:rPr>
                <w:rFonts w:eastAsiaTheme="minorEastAsia"/>
                <w:sz w:val="21"/>
                <w:szCs w:val="21"/>
                <w:lang w:eastAsia="zh-CN"/>
              </w:rPr>
              <w:t>醇和</w:t>
            </w:r>
            <w:proofErr w:type="gramStart"/>
            <w:r>
              <w:rPr>
                <w:rFonts w:eastAsiaTheme="minorEastAsia"/>
                <w:sz w:val="21"/>
                <w:szCs w:val="21"/>
                <w:lang w:eastAsia="zh-CN"/>
              </w:rPr>
              <w:t>酚</w:t>
            </w:r>
            <w:proofErr w:type="gramEnd"/>
            <w:r>
              <w:rPr>
                <w:rFonts w:eastAsiaTheme="minorEastAsia"/>
                <w:sz w:val="21"/>
                <w:szCs w:val="21"/>
                <w:lang w:eastAsia="zh-CN"/>
              </w:rPr>
              <w:t>的化学性质</w:t>
            </w:r>
            <w:r>
              <w:rPr>
                <w:rFonts w:eastAsiaTheme="minorEastAsia"/>
                <w:sz w:val="21"/>
                <w:szCs w:val="21"/>
                <w:lang w:eastAsia="zh-CN"/>
              </w:rPr>
              <w:t>——</w:t>
            </w:r>
            <w:r>
              <w:rPr>
                <w:rFonts w:eastAsiaTheme="minorEastAsia"/>
                <w:sz w:val="21"/>
                <w:szCs w:val="21"/>
                <w:lang w:eastAsia="zh-CN"/>
              </w:rPr>
              <w:t>共性；</w:t>
            </w:r>
            <w:r>
              <w:rPr>
                <w:rFonts w:eastAsiaTheme="minorEastAsia"/>
                <w:sz w:val="21"/>
                <w:szCs w:val="21"/>
                <w:lang w:eastAsia="zh-CN"/>
              </w:rPr>
              <w:t>*</w:t>
            </w:r>
            <w:r>
              <w:rPr>
                <w:rFonts w:eastAsiaTheme="minorEastAsia"/>
                <w:sz w:val="21"/>
                <w:szCs w:val="21"/>
                <w:lang w:eastAsia="zh-CN"/>
              </w:rPr>
              <w:t>醇的个性；</w:t>
            </w:r>
            <w:r>
              <w:rPr>
                <w:rFonts w:eastAsiaTheme="minorEastAsia"/>
                <w:sz w:val="21"/>
                <w:szCs w:val="21"/>
                <w:lang w:eastAsia="zh-CN"/>
              </w:rPr>
              <w:t>*</w:t>
            </w:r>
            <w:proofErr w:type="gramStart"/>
            <w:r>
              <w:rPr>
                <w:rFonts w:eastAsiaTheme="minorEastAsia"/>
                <w:sz w:val="21"/>
                <w:szCs w:val="21"/>
                <w:lang w:eastAsia="zh-CN"/>
              </w:rPr>
              <w:t>酚</w:t>
            </w:r>
            <w:proofErr w:type="gramEnd"/>
            <w:r>
              <w:rPr>
                <w:rFonts w:eastAsiaTheme="minorEastAsia"/>
                <w:sz w:val="21"/>
                <w:szCs w:val="21"/>
                <w:lang w:eastAsia="zh-CN"/>
              </w:rPr>
              <w:t>芳环上的反应。</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asciiTheme="minorEastAsia" w:eastAsiaTheme="minorEastAsia" w:hAnsiTheme="minorEastAsia" w:cstheme="minorEastAsia" w:hint="eastAsia"/>
                <w:b/>
                <w:sz w:val="21"/>
                <w:szCs w:val="21"/>
                <w:lang w:eastAsia="zh-CN"/>
              </w:rPr>
              <w:t>P346：</w:t>
            </w:r>
            <w:r>
              <w:rPr>
                <w:rFonts w:asciiTheme="minorEastAsia" w:eastAsiaTheme="minorEastAsia" w:hAnsiTheme="minorEastAsia" w:cstheme="minorEastAsia" w:hint="eastAsia"/>
                <w:sz w:val="21"/>
                <w:szCs w:val="21"/>
                <w:lang w:eastAsia="zh-CN"/>
              </w:rPr>
              <w:t>二）</w:t>
            </w:r>
            <w:r>
              <w:rPr>
                <w:rFonts w:asciiTheme="minorEastAsia" w:eastAsiaTheme="minorEastAsia" w:hAnsiTheme="minorEastAsia" w:cstheme="minorEastAsia" w:hint="eastAsia"/>
                <w:bCs/>
                <w:sz w:val="21"/>
                <w:szCs w:val="21"/>
                <w:lang w:eastAsia="zh-CN"/>
              </w:rPr>
              <w:t>，</w:t>
            </w:r>
            <w:r>
              <w:rPr>
                <w:rFonts w:asciiTheme="minorEastAsia" w:eastAsiaTheme="minorEastAsia" w:hAnsiTheme="minorEastAsia" w:cstheme="minorEastAsia" w:hint="eastAsia"/>
                <w:sz w:val="21"/>
                <w:szCs w:val="21"/>
                <w:lang w:eastAsia="zh-CN"/>
              </w:rPr>
              <w:t>三），四）,九）,十）</w:t>
            </w:r>
            <w:r>
              <w:rPr>
                <w:rFonts w:asciiTheme="minorEastAsia" w:eastAsiaTheme="minorEastAsia" w:hAnsiTheme="minorEastAsia" w:cstheme="minorEastAsia" w:hint="eastAsia"/>
                <w:bCs/>
                <w:sz w:val="21"/>
                <w:szCs w:val="21"/>
                <w:lang w:eastAsia="zh-CN"/>
              </w:rPr>
              <w:t>双数</w:t>
            </w:r>
            <w:r>
              <w:rPr>
                <w:rFonts w:asciiTheme="minorEastAsia" w:eastAsiaTheme="minorEastAsia" w:hAnsiTheme="minorEastAsia" w:cstheme="minorEastAsia" w:hint="eastAsia"/>
                <w:sz w:val="21"/>
                <w:szCs w:val="21"/>
                <w:lang w:eastAsia="zh-CN"/>
              </w:rPr>
              <w:t>,十一）,十二）,十六）</w:t>
            </w:r>
          </w:p>
        </w:tc>
      </w:tr>
      <w:tr w:rsidR="00805E82">
        <w:trPr>
          <w:trHeight w:val="1234"/>
          <w:jc w:val="center"/>
        </w:trPr>
        <w:tc>
          <w:tcPr>
            <w:tcW w:w="649" w:type="dxa"/>
            <w:vMerge w:val="restart"/>
            <w:tcBorders>
              <w:top w:val="single" w:sz="4" w:space="0" w:color="auto"/>
              <w:left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3</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proofErr w:type="spellStart"/>
            <w:r>
              <w:rPr>
                <w:rFonts w:eastAsiaTheme="minorEastAsia"/>
                <w:color w:val="333333"/>
                <w:sz w:val="21"/>
                <w:szCs w:val="21"/>
              </w:rPr>
              <w:t>醚和环氧化合物</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2</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醚和环氧化合物的命名</w:t>
            </w:r>
            <w:r>
              <w:rPr>
                <w:rFonts w:eastAsiaTheme="minorEastAsia" w:hint="eastAsia"/>
                <w:sz w:val="21"/>
                <w:szCs w:val="21"/>
                <w:lang w:eastAsia="zh-CN"/>
              </w:rPr>
              <w:t>，</w:t>
            </w:r>
            <w:r>
              <w:rPr>
                <w:rFonts w:eastAsiaTheme="minorEastAsia"/>
                <w:sz w:val="21"/>
                <w:szCs w:val="21"/>
                <w:lang w:eastAsia="zh-CN"/>
              </w:rPr>
              <w:t>结构</w:t>
            </w:r>
            <w:r>
              <w:rPr>
                <w:rFonts w:eastAsiaTheme="minorEastAsia" w:hint="eastAsia"/>
                <w:sz w:val="21"/>
                <w:szCs w:val="21"/>
                <w:lang w:eastAsia="zh-CN"/>
              </w:rPr>
              <w:t>，</w:t>
            </w:r>
            <w:r>
              <w:rPr>
                <w:rFonts w:eastAsiaTheme="minorEastAsia"/>
                <w:sz w:val="21"/>
                <w:szCs w:val="21"/>
                <w:lang w:eastAsia="zh-CN"/>
              </w:rPr>
              <w:t>制法</w:t>
            </w:r>
            <w:r>
              <w:rPr>
                <w:rFonts w:eastAsiaTheme="minorEastAsia" w:hint="eastAsia"/>
                <w:sz w:val="21"/>
                <w:szCs w:val="21"/>
                <w:lang w:eastAsia="zh-CN"/>
              </w:rPr>
              <w:t>，</w:t>
            </w:r>
            <w:r>
              <w:rPr>
                <w:rFonts w:eastAsiaTheme="minorEastAsia"/>
                <w:sz w:val="21"/>
                <w:szCs w:val="21"/>
                <w:lang w:eastAsia="zh-CN"/>
              </w:rPr>
              <w:t>物性</w:t>
            </w:r>
            <w:r>
              <w:rPr>
                <w:rFonts w:eastAsiaTheme="minorEastAsia"/>
                <w:color w:val="333333"/>
                <w:sz w:val="21"/>
                <w:szCs w:val="21"/>
                <w:lang w:eastAsia="zh-CN"/>
              </w:rPr>
              <w:t>；</w:t>
            </w:r>
            <w:r>
              <w:rPr>
                <w:rFonts w:eastAsia="宋体"/>
                <w:sz w:val="21"/>
                <w:szCs w:val="21"/>
                <w:lang w:eastAsia="zh-CN"/>
              </w:rPr>
              <w:t>重点</w:t>
            </w:r>
            <w:r>
              <w:rPr>
                <w:rFonts w:eastAsia="宋体" w:hint="eastAsia"/>
                <w:sz w:val="21"/>
                <w:szCs w:val="21"/>
                <w:lang w:eastAsia="zh-CN"/>
              </w:rPr>
              <w:t>:</w:t>
            </w:r>
            <w:r>
              <w:rPr>
                <w:rFonts w:eastAsiaTheme="minorEastAsia"/>
                <w:color w:val="333333"/>
                <w:sz w:val="21"/>
                <w:szCs w:val="21"/>
                <w:lang w:eastAsia="zh-CN"/>
              </w:rPr>
              <w:t xml:space="preserve"> </w:t>
            </w:r>
            <w:r>
              <w:rPr>
                <w:rFonts w:eastAsiaTheme="minorEastAsia"/>
                <w:sz w:val="21"/>
                <w:szCs w:val="21"/>
                <w:lang w:eastAsia="zh-CN"/>
              </w:rPr>
              <w:t>*</w:t>
            </w:r>
            <w:r>
              <w:rPr>
                <w:rFonts w:eastAsiaTheme="minorEastAsia"/>
                <w:sz w:val="21"/>
                <w:szCs w:val="21"/>
                <w:lang w:eastAsia="zh-CN"/>
              </w:rPr>
              <w:t>醚和</w:t>
            </w:r>
            <w:proofErr w:type="gramStart"/>
            <w:r>
              <w:rPr>
                <w:rFonts w:eastAsiaTheme="minorEastAsia"/>
                <w:sz w:val="21"/>
                <w:szCs w:val="21"/>
                <w:lang w:eastAsia="zh-CN"/>
              </w:rPr>
              <w:t>环醚的化学性质</w:t>
            </w:r>
            <w:proofErr w:type="gramEnd"/>
            <w:r>
              <w:rPr>
                <w:rFonts w:eastAsiaTheme="minorEastAsia"/>
                <w:sz w:val="21"/>
                <w:szCs w:val="21"/>
                <w:lang w:eastAsia="zh-CN"/>
              </w:rPr>
              <w:t>；</w:t>
            </w:r>
            <w:r>
              <w:rPr>
                <w:rFonts w:eastAsiaTheme="minorEastAsia"/>
                <w:sz w:val="21"/>
                <w:szCs w:val="21"/>
                <w:lang w:eastAsia="zh-CN"/>
              </w:rPr>
              <w:t>*</w:t>
            </w:r>
            <w:r>
              <w:rPr>
                <w:rFonts w:eastAsiaTheme="minorEastAsia"/>
                <w:sz w:val="21"/>
                <w:szCs w:val="21"/>
                <w:lang w:eastAsia="zh-CN"/>
              </w:rPr>
              <w:t>冠醚。</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P365</w:t>
            </w:r>
            <w:r>
              <w:rPr>
                <w:rFonts w:eastAsiaTheme="minorEastAsia"/>
                <w:b/>
                <w:sz w:val="21"/>
                <w:szCs w:val="21"/>
                <w:lang w:eastAsia="zh-CN"/>
              </w:rPr>
              <w:t>：</w:t>
            </w:r>
            <w:r>
              <w:rPr>
                <w:rFonts w:eastAsiaTheme="minorEastAsia"/>
                <w:sz w:val="21"/>
                <w:szCs w:val="21"/>
                <w:lang w:eastAsia="zh-CN"/>
              </w:rPr>
              <w:t>二）</w:t>
            </w:r>
            <w:r>
              <w:rPr>
                <w:rFonts w:eastAsiaTheme="minorEastAsia"/>
                <w:bCs/>
                <w:sz w:val="21"/>
                <w:szCs w:val="21"/>
                <w:lang w:eastAsia="zh-CN"/>
              </w:rPr>
              <w:t>单数，</w:t>
            </w:r>
            <w:r>
              <w:rPr>
                <w:rFonts w:eastAsiaTheme="minorEastAsia"/>
                <w:sz w:val="21"/>
                <w:szCs w:val="21"/>
                <w:lang w:eastAsia="zh-CN"/>
              </w:rPr>
              <w:t>四）</w:t>
            </w:r>
            <w:r>
              <w:rPr>
                <w:rFonts w:eastAsiaTheme="minorEastAsia"/>
                <w:bCs/>
                <w:sz w:val="21"/>
                <w:szCs w:val="21"/>
                <w:lang w:eastAsia="zh-CN"/>
              </w:rPr>
              <w:t>单数</w:t>
            </w:r>
            <w:r>
              <w:rPr>
                <w:rFonts w:eastAsiaTheme="minorEastAsia"/>
                <w:sz w:val="21"/>
                <w:szCs w:val="21"/>
                <w:lang w:eastAsia="zh-CN"/>
              </w:rPr>
              <w:t>，五）</w:t>
            </w:r>
            <w:r>
              <w:rPr>
                <w:rFonts w:eastAsiaTheme="minorEastAsia" w:hint="eastAsia"/>
                <w:sz w:val="21"/>
                <w:szCs w:val="21"/>
                <w:lang w:eastAsia="zh-CN"/>
              </w:rPr>
              <w:t>,</w:t>
            </w:r>
            <w:r>
              <w:rPr>
                <w:rFonts w:eastAsiaTheme="minorEastAsia"/>
                <w:sz w:val="21"/>
                <w:szCs w:val="21"/>
                <w:lang w:eastAsia="zh-CN"/>
              </w:rPr>
              <w:t>六）</w:t>
            </w:r>
            <w:r>
              <w:rPr>
                <w:rFonts w:eastAsiaTheme="minorEastAsia" w:hint="eastAsia"/>
                <w:sz w:val="21"/>
                <w:szCs w:val="21"/>
                <w:lang w:eastAsia="zh-CN"/>
              </w:rPr>
              <w:t>,</w:t>
            </w:r>
            <w:r>
              <w:rPr>
                <w:rFonts w:eastAsiaTheme="minorEastAsia"/>
                <w:sz w:val="21"/>
                <w:szCs w:val="21"/>
                <w:lang w:eastAsia="zh-CN"/>
              </w:rPr>
              <w:t>七）</w:t>
            </w:r>
          </w:p>
        </w:tc>
      </w:tr>
      <w:tr w:rsidR="00805E82">
        <w:trPr>
          <w:trHeight w:val="216"/>
          <w:jc w:val="center"/>
        </w:trPr>
        <w:tc>
          <w:tcPr>
            <w:tcW w:w="649" w:type="dxa"/>
            <w:vMerge/>
            <w:tcBorders>
              <w:left w:val="single" w:sz="4" w:space="0" w:color="auto"/>
              <w:bottom w:val="single" w:sz="4" w:space="0" w:color="auto"/>
              <w:right w:val="single" w:sz="4" w:space="0" w:color="auto"/>
            </w:tcBorders>
            <w:vAlign w:val="center"/>
          </w:tcPr>
          <w:p w:rsidR="00805E82" w:rsidRDefault="00805E82">
            <w:pPr>
              <w:spacing w:after="0" w:line="360" w:lineRule="exact"/>
              <w:rPr>
                <w:rFonts w:eastAsiaTheme="minorEastAsia"/>
                <w:sz w:val="21"/>
                <w:szCs w:val="21"/>
                <w:lang w:eastAsia="zh-CN"/>
              </w:rPr>
            </w:pP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color w:val="333333"/>
                <w:sz w:val="21"/>
                <w:szCs w:val="21"/>
              </w:rPr>
            </w:pPr>
            <w:proofErr w:type="spellStart"/>
            <w:r>
              <w:rPr>
                <w:rFonts w:eastAsiaTheme="minorEastAsia"/>
                <w:color w:val="333333"/>
                <w:sz w:val="21"/>
                <w:szCs w:val="21"/>
              </w:rPr>
              <w:t>醛、酮和醌</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2</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rPr>
            </w:pPr>
            <w:proofErr w:type="spellStart"/>
            <w:r>
              <w:rPr>
                <w:rFonts w:eastAsiaTheme="minorEastAsia"/>
                <w:sz w:val="21"/>
                <w:szCs w:val="21"/>
              </w:rPr>
              <w:t>醛和</w:t>
            </w:r>
            <w:proofErr w:type="gramStart"/>
            <w:r>
              <w:rPr>
                <w:rFonts w:eastAsiaTheme="minorEastAsia"/>
                <w:sz w:val="21"/>
                <w:szCs w:val="21"/>
              </w:rPr>
              <w:t>酮的</w:t>
            </w:r>
            <w:proofErr w:type="gramEnd"/>
            <w:r>
              <w:rPr>
                <w:rFonts w:eastAsiaTheme="minorEastAsia"/>
                <w:sz w:val="21"/>
                <w:szCs w:val="21"/>
              </w:rPr>
              <w:t>命名</w:t>
            </w:r>
            <w:proofErr w:type="spellEnd"/>
            <w:r>
              <w:rPr>
                <w:rFonts w:eastAsiaTheme="minorEastAsia" w:hint="eastAsia"/>
                <w:sz w:val="21"/>
                <w:szCs w:val="21"/>
                <w:lang w:eastAsia="zh-CN"/>
              </w:rPr>
              <w:t>，</w:t>
            </w:r>
            <w:proofErr w:type="spellStart"/>
            <w:r>
              <w:rPr>
                <w:rFonts w:eastAsiaTheme="minorEastAsia"/>
                <w:sz w:val="21"/>
                <w:szCs w:val="21"/>
              </w:rPr>
              <w:t>制法</w:t>
            </w:r>
            <w:proofErr w:type="spellEnd"/>
            <w:r>
              <w:rPr>
                <w:rFonts w:eastAsiaTheme="minorEastAsia" w:hint="eastAsia"/>
                <w:sz w:val="21"/>
                <w:szCs w:val="21"/>
                <w:lang w:eastAsia="zh-CN"/>
              </w:rPr>
              <w:t>，</w:t>
            </w:r>
            <w:proofErr w:type="spellStart"/>
            <w:r>
              <w:rPr>
                <w:rFonts w:eastAsiaTheme="minorEastAsia"/>
                <w:sz w:val="21"/>
                <w:szCs w:val="21"/>
              </w:rPr>
              <w:t>物性</w:t>
            </w:r>
            <w:proofErr w:type="spellEnd"/>
            <w:r>
              <w:rPr>
                <w:rFonts w:eastAsiaTheme="minorEastAsia"/>
                <w:sz w:val="21"/>
                <w:szCs w:val="21"/>
              </w:rPr>
              <w:t>。</w:t>
            </w:r>
          </w:p>
          <w:p w:rsidR="00805E82" w:rsidRDefault="003D6E44">
            <w:pPr>
              <w:spacing w:after="0" w:line="360" w:lineRule="exact"/>
              <w:jc w:val="left"/>
              <w:rPr>
                <w:rFonts w:eastAsiaTheme="minorEastAsia"/>
                <w:sz w:val="21"/>
                <w:szCs w:val="21"/>
              </w:rPr>
            </w:pPr>
            <w:proofErr w:type="spellStart"/>
            <w:r>
              <w:rPr>
                <w:rFonts w:eastAsia="宋体"/>
                <w:sz w:val="21"/>
                <w:szCs w:val="21"/>
              </w:rPr>
              <w:t>重点</w:t>
            </w:r>
            <w:proofErr w:type="spellEnd"/>
            <w:r>
              <w:rPr>
                <w:rFonts w:eastAsia="宋体" w:hint="eastAsia"/>
                <w:sz w:val="21"/>
                <w:szCs w:val="21"/>
                <w:lang w:eastAsia="zh-CN"/>
              </w:rPr>
              <w:t>:</w:t>
            </w:r>
            <w:r>
              <w:rPr>
                <w:rFonts w:eastAsiaTheme="minorEastAsia"/>
                <w:color w:val="333333"/>
                <w:sz w:val="21"/>
                <w:szCs w:val="21"/>
              </w:rPr>
              <w:t xml:space="preserve"> </w:t>
            </w:r>
            <w:r>
              <w:rPr>
                <w:rFonts w:eastAsiaTheme="minorEastAsia"/>
                <w:sz w:val="21"/>
                <w:szCs w:val="21"/>
              </w:rPr>
              <w:t>*</w:t>
            </w:r>
            <w:proofErr w:type="spellStart"/>
            <w:r>
              <w:rPr>
                <w:rFonts w:eastAsiaTheme="minorEastAsia"/>
                <w:sz w:val="21"/>
                <w:szCs w:val="21"/>
              </w:rPr>
              <w:t>醛和酮的结构</w:t>
            </w:r>
            <w:proofErr w:type="spellEnd"/>
            <w:r>
              <w:rPr>
                <w:rFonts w:eastAsiaTheme="minorEastAsia"/>
                <w:sz w:val="21"/>
                <w:szCs w:val="21"/>
              </w:rPr>
              <w:t>；</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rPr>
              <w:t>P408</w:t>
            </w:r>
            <w:r>
              <w:rPr>
                <w:rFonts w:eastAsiaTheme="minorEastAsia"/>
                <w:b/>
                <w:sz w:val="21"/>
                <w:szCs w:val="21"/>
              </w:rPr>
              <w:t>：</w:t>
            </w:r>
            <w:r>
              <w:rPr>
                <w:rFonts w:eastAsiaTheme="minorEastAsia"/>
                <w:sz w:val="21"/>
                <w:szCs w:val="21"/>
              </w:rPr>
              <w:t>一）</w:t>
            </w:r>
            <w:r>
              <w:rPr>
                <w:rFonts w:eastAsiaTheme="minorEastAsia"/>
                <w:bCs/>
                <w:sz w:val="21"/>
                <w:szCs w:val="21"/>
              </w:rPr>
              <w:t>，</w:t>
            </w:r>
            <w:r>
              <w:rPr>
                <w:rFonts w:eastAsiaTheme="minorEastAsia"/>
                <w:sz w:val="21"/>
                <w:szCs w:val="21"/>
              </w:rPr>
              <w:t>三），四）</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proofErr w:type="spellStart"/>
            <w:r>
              <w:rPr>
                <w:rFonts w:eastAsiaTheme="minorEastAsia"/>
                <w:color w:val="333333"/>
                <w:sz w:val="21"/>
                <w:szCs w:val="21"/>
              </w:rPr>
              <w:t>醛、酮和醌</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color w:val="333333"/>
                <w:sz w:val="21"/>
                <w:szCs w:val="21"/>
                <w:lang w:eastAsia="zh-CN"/>
              </w:rPr>
              <w:t xml:space="preserve"> </w:t>
            </w:r>
            <w:r>
              <w:rPr>
                <w:rFonts w:eastAsiaTheme="minorEastAsia"/>
                <w:sz w:val="21"/>
                <w:szCs w:val="21"/>
                <w:lang w:eastAsia="zh-CN"/>
              </w:rPr>
              <w:t>*</w:t>
            </w:r>
            <w:r>
              <w:rPr>
                <w:rFonts w:eastAsiaTheme="minorEastAsia"/>
                <w:sz w:val="21"/>
                <w:szCs w:val="21"/>
                <w:lang w:eastAsia="zh-CN"/>
              </w:rPr>
              <w:t>醛和</w:t>
            </w:r>
            <w:proofErr w:type="gramStart"/>
            <w:r>
              <w:rPr>
                <w:rFonts w:eastAsiaTheme="minorEastAsia"/>
                <w:sz w:val="21"/>
                <w:szCs w:val="21"/>
                <w:lang w:eastAsia="zh-CN"/>
              </w:rPr>
              <w:t>酮的</w:t>
            </w:r>
            <w:proofErr w:type="gramEnd"/>
            <w:r>
              <w:rPr>
                <w:rFonts w:eastAsiaTheme="minorEastAsia"/>
                <w:sz w:val="21"/>
                <w:szCs w:val="21"/>
                <w:lang w:eastAsia="zh-CN"/>
              </w:rPr>
              <w:t>化学性质；</w:t>
            </w:r>
            <w:r>
              <w:rPr>
                <w:rFonts w:eastAsiaTheme="minorEastAsia"/>
                <w:sz w:val="21"/>
                <w:szCs w:val="21"/>
                <w:lang w:eastAsia="zh-CN"/>
              </w:rPr>
              <w:t>*</w:t>
            </w:r>
            <w:r>
              <w:rPr>
                <w:rFonts w:eastAsiaTheme="minorEastAsia"/>
                <w:sz w:val="21"/>
                <w:szCs w:val="21"/>
              </w:rPr>
              <w:t>α</w:t>
            </w:r>
            <w:r>
              <w:rPr>
                <w:rFonts w:eastAsiaTheme="minorEastAsia"/>
                <w:sz w:val="21"/>
                <w:szCs w:val="21"/>
                <w:lang w:eastAsia="zh-CN"/>
              </w:rPr>
              <w:t>-H</w:t>
            </w:r>
            <w:r>
              <w:rPr>
                <w:rFonts w:eastAsiaTheme="minorEastAsia"/>
                <w:sz w:val="21"/>
                <w:szCs w:val="21"/>
                <w:lang w:eastAsia="zh-CN"/>
              </w:rPr>
              <w:t>的反应；氧化与还原。</w:t>
            </w:r>
            <w:r>
              <w:rPr>
                <w:rFonts w:eastAsiaTheme="minorEastAsia"/>
                <w:sz w:val="21"/>
                <w:szCs w:val="21"/>
              </w:rPr>
              <w:t>α</w:t>
            </w:r>
            <w:r>
              <w:rPr>
                <w:rFonts w:eastAsiaTheme="minorEastAsia"/>
                <w:sz w:val="21"/>
                <w:szCs w:val="21"/>
                <w:lang w:eastAsia="zh-CN"/>
              </w:rPr>
              <w:t>、</w:t>
            </w:r>
            <w:r>
              <w:rPr>
                <w:rFonts w:eastAsiaTheme="minorEastAsia"/>
                <w:sz w:val="21"/>
                <w:szCs w:val="21"/>
              </w:rPr>
              <w:t>β</w:t>
            </w:r>
            <w:r>
              <w:rPr>
                <w:rFonts w:eastAsiaTheme="minorEastAsia"/>
                <w:sz w:val="21"/>
                <w:szCs w:val="21"/>
                <w:lang w:eastAsia="zh-CN"/>
              </w:rPr>
              <w:t>-</w:t>
            </w:r>
            <w:r>
              <w:rPr>
                <w:rFonts w:eastAsiaTheme="minorEastAsia"/>
                <w:sz w:val="21"/>
                <w:szCs w:val="21"/>
                <w:lang w:eastAsia="zh-CN"/>
              </w:rPr>
              <w:t>不饱和醛、酮的特性。</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P4</w:t>
            </w:r>
            <w:r>
              <w:rPr>
                <w:rFonts w:eastAsiaTheme="minorEastAsia" w:hint="eastAsia"/>
                <w:b/>
                <w:sz w:val="21"/>
                <w:szCs w:val="21"/>
                <w:lang w:eastAsia="zh-CN"/>
              </w:rPr>
              <w:t>10</w:t>
            </w:r>
            <w:r>
              <w:rPr>
                <w:rFonts w:eastAsiaTheme="minorEastAsia"/>
                <w:b/>
                <w:sz w:val="21"/>
                <w:szCs w:val="21"/>
                <w:lang w:eastAsia="zh-CN"/>
              </w:rPr>
              <w:t>：</w:t>
            </w:r>
            <w:r>
              <w:rPr>
                <w:rFonts w:eastAsiaTheme="minorEastAsia"/>
                <w:sz w:val="21"/>
                <w:szCs w:val="21"/>
                <w:lang w:eastAsia="zh-CN"/>
              </w:rPr>
              <w:t>七）</w:t>
            </w:r>
            <w:r>
              <w:rPr>
                <w:rFonts w:eastAsiaTheme="minorEastAsia"/>
                <w:bCs/>
                <w:sz w:val="21"/>
                <w:szCs w:val="21"/>
                <w:lang w:eastAsia="zh-CN"/>
              </w:rPr>
              <w:t>双数</w:t>
            </w:r>
            <w:r>
              <w:rPr>
                <w:rFonts w:eastAsiaTheme="minorEastAsia" w:hint="eastAsia"/>
                <w:sz w:val="21"/>
                <w:szCs w:val="21"/>
                <w:lang w:eastAsia="zh-CN"/>
              </w:rPr>
              <w:t>,</w:t>
            </w:r>
            <w:r>
              <w:rPr>
                <w:rFonts w:eastAsiaTheme="minorEastAsia"/>
                <w:sz w:val="21"/>
                <w:szCs w:val="21"/>
                <w:lang w:eastAsia="zh-CN"/>
              </w:rPr>
              <w:t>十三）</w:t>
            </w:r>
            <w:r>
              <w:rPr>
                <w:rFonts w:eastAsiaTheme="minorEastAsia" w:hint="eastAsia"/>
                <w:sz w:val="21"/>
                <w:szCs w:val="21"/>
                <w:lang w:eastAsia="zh-CN"/>
              </w:rPr>
              <w:t>,</w:t>
            </w:r>
            <w:r>
              <w:rPr>
                <w:rFonts w:eastAsiaTheme="minorEastAsia"/>
                <w:sz w:val="21"/>
                <w:szCs w:val="21"/>
                <w:lang w:eastAsia="zh-CN"/>
              </w:rPr>
              <w:t>十五）</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proofErr w:type="spellStart"/>
            <w:r>
              <w:rPr>
                <w:rFonts w:eastAsiaTheme="minorEastAsia"/>
                <w:color w:val="333333"/>
                <w:sz w:val="21"/>
                <w:szCs w:val="21"/>
              </w:rPr>
              <w:t>羧酸</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羧酸的分类和命名</w:t>
            </w:r>
            <w:r>
              <w:rPr>
                <w:rFonts w:eastAsiaTheme="minorEastAsia" w:hint="eastAsia"/>
                <w:sz w:val="21"/>
                <w:szCs w:val="21"/>
                <w:lang w:eastAsia="zh-CN"/>
              </w:rPr>
              <w:t>，</w:t>
            </w:r>
            <w:r>
              <w:rPr>
                <w:rFonts w:eastAsiaTheme="minorEastAsia"/>
                <w:sz w:val="21"/>
                <w:szCs w:val="21"/>
                <w:lang w:eastAsia="zh-CN"/>
              </w:rPr>
              <w:t>结构</w:t>
            </w:r>
            <w:r>
              <w:rPr>
                <w:rFonts w:eastAsiaTheme="minorEastAsia" w:hint="eastAsia"/>
                <w:sz w:val="21"/>
                <w:szCs w:val="21"/>
                <w:lang w:eastAsia="zh-CN"/>
              </w:rPr>
              <w:t>，</w:t>
            </w:r>
            <w:r>
              <w:rPr>
                <w:rFonts w:eastAsiaTheme="minorEastAsia"/>
                <w:sz w:val="21"/>
                <w:szCs w:val="21"/>
                <w:lang w:eastAsia="zh-CN"/>
              </w:rPr>
              <w:t>制法</w:t>
            </w:r>
            <w:r>
              <w:rPr>
                <w:rFonts w:eastAsiaTheme="minorEastAsia" w:hint="eastAsia"/>
                <w:sz w:val="21"/>
                <w:szCs w:val="21"/>
                <w:lang w:eastAsia="zh-CN"/>
              </w:rPr>
              <w:t>，</w:t>
            </w:r>
            <w:r>
              <w:rPr>
                <w:rFonts w:eastAsiaTheme="minorEastAsia"/>
                <w:sz w:val="21"/>
                <w:szCs w:val="21"/>
                <w:lang w:eastAsia="zh-CN"/>
              </w:rPr>
              <w:t>物性；</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羧酸的化学性质：羧基中氢的反应，羰基碳上的反应，脱羧反应，羧酸的还原反应，羧酸的</w:t>
            </w:r>
            <w:r>
              <w:rPr>
                <w:rFonts w:eastAsiaTheme="minorEastAsia"/>
                <w:sz w:val="21"/>
                <w:szCs w:val="21"/>
              </w:rPr>
              <w:t>α</w:t>
            </w:r>
            <w:r>
              <w:rPr>
                <w:rFonts w:eastAsiaTheme="minorEastAsia"/>
                <w:sz w:val="21"/>
                <w:szCs w:val="21"/>
                <w:lang w:eastAsia="zh-CN"/>
              </w:rPr>
              <w:t>-H</w:t>
            </w:r>
            <w:r>
              <w:rPr>
                <w:rFonts w:eastAsiaTheme="minorEastAsia"/>
                <w:sz w:val="21"/>
                <w:szCs w:val="21"/>
                <w:lang w:eastAsia="zh-CN"/>
              </w:rPr>
              <w:t>的反应。</w:t>
            </w:r>
            <w:proofErr w:type="spellStart"/>
            <w:r>
              <w:rPr>
                <w:rFonts w:eastAsiaTheme="minorEastAsia"/>
                <w:sz w:val="21"/>
                <w:szCs w:val="21"/>
              </w:rPr>
              <w:t>羟基酸</w:t>
            </w:r>
            <w:proofErr w:type="spellEnd"/>
            <w:r>
              <w:rPr>
                <w:rFonts w:eastAsiaTheme="minorEastAsia"/>
                <w:sz w:val="21"/>
                <w:szCs w:val="21"/>
              </w:rPr>
              <w:t>。</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rPr>
                <w:rFonts w:eastAsiaTheme="minorEastAsia"/>
                <w:sz w:val="21"/>
                <w:szCs w:val="21"/>
                <w:lang w:eastAsia="zh-CN"/>
              </w:rPr>
            </w:pPr>
            <w:r>
              <w:rPr>
                <w:rFonts w:eastAsiaTheme="minorEastAsia"/>
                <w:b/>
                <w:sz w:val="21"/>
                <w:szCs w:val="21"/>
                <w:lang w:eastAsia="zh-CN"/>
              </w:rPr>
              <w:t>P433</w:t>
            </w:r>
            <w:r>
              <w:rPr>
                <w:rFonts w:eastAsiaTheme="minorEastAsia"/>
                <w:b/>
                <w:sz w:val="21"/>
                <w:szCs w:val="21"/>
                <w:lang w:eastAsia="zh-CN"/>
              </w:rPr>
              <w:t>：</w:t>
            </w:r>
            <w:r>
              <w:rPr>
                <w:rFonts w:eastAsiaTheme="minorEastAsia"/>
                <w:sz w:val="21"/>
                <w:szCs w:val="21"/>
                <w:lang w:eastAsia="zh-CN"/>
              </w:rPr>
              <w:t>一）</w:t>
            </w:r>
            <w:r>
              <w:rPr>
                <w:rFonts w:eastAsiaTheme="minorEastAsia"/>
                <w:bCs/>
                <w:sz w:val="21"/>
                <w:szCs w:val="21"/>
                <w:lang w:eastAsia="zh-CN"/>
              </w:rPr>
              <w:t>单数</w:t>
            </w:r>
            <w:r>
              <w:rPr>
                <w:rFonts w:eastAsiaTheme="minorEastAsia" w:hint="eastAsia"/>
                <w:bCs/>
                <w:sz w:val="21"/>
                <w:szCs w:val="21"/>
                <w:lang w:eastAsia="zh-CN"/>
              </w:rPr>
              <w:t>,</w:t>
            </w:r>
            <w:r>
              <w:rPr>
                <w:rFonts w:eastAsiaTheme="minorEastAsia"/>
                <w:sz w:val="21"/>
                <w:szCs w:val="21"/>
                <w:lang w:eastAsia="zh-CN"/>
              </w:rPr>
              <w:t>二）</w:t>
            </w:r>
            <w:r>
              <w:rPr>
                <w:rFonts w:eastAsiaTheme="minorEastAsia"/>
                <w:bCs/>
                <w:sz w:val="21"/>
                <w:szCs w:val="21"/>
                <w:lang w:eastAsia="zh-CN"/>
              </w:rPr>
              <w:t>单</w:t>
            </w:r>
            <w:r>
              <w:rPr>
                <w:rFonts w:eastAsiaTheme="minorEastAsia" w:hint="eastAsia"/>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四）</w:t>
            </w:r>
            <w:r>
              <w:rPr>
                <w:rFonts w:eastAsiaTheme="minorEastAsia" w:hint="eastAsia"/>
                <w:sz w:val="21"/>
                <w:szCs w:val="21"/>
                <w:lang w:eastAsia="zh-CN"/>
              </w:rPr>
              <w:t>,</w:t>
            </w:r>
            <w:r>
              <w:rPr>
                <w:rFonts w:eastAsiaTheme="minorEastAsia"/>
                <w:sz w:val="21"/>
                <w:szCs w:val="21"/>
                <w:lang w:eastAsia="zh-CN"/>
              </w:rPr>
              <w:t>五）</w:t>
            </w:r>
            <w:r>
              <w:rPr>
                <w:rFonts w:eastAsiaTheme="minorEastAsia"/>
                <w:bCs/>
                <w:sz w:val="21"/>
                <w:szCs w:val="21"/>
                <w:lang w:eastAsia="zh-CN"/>
              </w:rPr>
              <w:t>单</w:t>
            </w:r>
            <w:r>
              <w:rPr>
                <w:rFonts w:eastAsiaTheme="minorEastAsia" w:hint="eastAsia"/>
                <w:sz w:val="21"/>
                <w:szCs w:val="21"/>
                <w:lang w:eastAsia="zh-CN"/>
              </w:rPr>
              <w:t>,</w:t>
            </w:r>
            <w:r>
              <w:rPr>
                <w:rFonts w:eastAsiaTheme="minorEastAsia"/>
                <w:sz w:val="21"/>
                <w:szCs w:val="21"/>
                <w:lang w:eastAsia="zh-CN"/>
              </w:rPr>
              <w:t>九）双</w:t>
            </w:r>
            <w:r>
              <w:rPr>
                <w:rFonts w:eastAsiaTheme="minorEastAsia" w:hint="eastAsia"/>
                <w:sz w:val="21"/>
                <w:szCs w:val="21"/>
                <w:lang w:eastAsia="zh-CN"/>
              </w:rPr>
              <w:t>,</w:t>
            </w:r>
            <w:r>
              <w:rPr>
                <w:rFonts w:eastAsiaTheme="minorEastAsia"/>
                <w:sz w:val="21"/>
                <w:szCs w:val="21"/>
                <w:lang w:eastAsia="zh-CN"/>
              </w:rPr>
              <w:t>十）十三）</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6</w:t>
            </w:r>
          </w:p>
        </w:tc>
        <w:tc>
          <w:tcPr>
            <w:tcW w:w="1729" w:type="dxa"/>
            <w:gridSpan w:val="2"/>
            <w:tcBorders>
              <w:top w:val="single" w:sz="4" w:space="0" w:color="auto"/>
              <w:left w:val="single" w:sz="4" w:space="0" w:color="auto"/>
              <w:bottom w:val="single" w:sz="4" w:space="0" w:color="auto"/>
              <w:right w:val="single" w:sz="4" w:space="0" w:color="auto"/>
            </w:tcBorders>
          </w:tcPr>
          <w:p w:rsidR="00805E82" w:rsidRDefault="003D6E44" w:rsidP="00C01D32">
            <w:pPr>
              <w:spacing w:line="360" w:lineRule="exact"/>
              <w:ind w:leftChars="-51" w:left="-122"/>
              <w:jc w:val="center"/>
              <w:rPr>
                <w:rFonts w:eastAsiaTheme="minorEastAsia"/>
                <w:sz w:val="21"/>
                <w:szCs w:val="21"/>
                <w:lang w:eastAsia="zh-CN"/>
              </w:rPr>
            </w:pPr>
            <w:proofErr w:type="spellStart"/>
            <w:r>
              <w:rPr>
                <w:rFonts w:eastAsiaTheme="minorEastAsia"/>
                <w:color w:val="333333"/>
                <w:sz w:val="21"/>
                <w:szCs w:val="21"/>
              </w:rPr>
              <w:t>羧酸衍生物</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羧酸衍生物的命名；物性；</w:t>
            </w:r>
          </w:p>
          <w:p w:rsidR="00805E82" w:rsidRDefault="003D6E44" w:rsidP="008B37E5">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羧酸衍生物化学性质</w:t>
            </w:r>
            <w:r w:rsidR="008B37E5">
              <w:rPr>
                <w:rFonts w:eastAsiaTheme="minorEastAsia" w:hint="eastAsia"/>
                <w:sz w:val="21"/>
                <w:szCs w:val="21"/>
                <w:lang w:eastAsia="zh-CN"/>
              </w:rPr>
              <w:t>;</w:t>
            </w:r>
            <w:r>
              <w:rPr>
                <w:rFonts w:eastAsiaTheme="minorEastAsia"/>
                <w:sz w:val="21"/>
                <w:szCs w:val="21"/>
                <w:lang w:eastAsia="zh-CN"/>
              </w:rPr>
              <w:t>碳酸衍生物。</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P452</w:t>
            </w:r>
            <w:r>
              <w:rPr>
                <w:rFonts w:eastAsiaTheme="minorEastAsia"/>
                <w:b/>
                <w:sz w:val="21"/>
                <w:szCs w:val="21"/>
                <w:lang w:eastAsia="zh-CN"/>
              </w:rPr>
              <w:t>：</w:t>
            </w:r>
            <w:r>
              <w:rPr>
                <w:rFonts w:eastAsiaTheme="minorEastAsia"/>
                <w:sz w:val="21"/>
                <w:szCs w:val="21"/>
                <w:lang w:eastAsia="zh-CN"/>
              </w:rPr>
              <w:t>一）</w:t>
            </w:r>
            <w:r>
              <w:rPr>
                <w:rFonts w:eastAsiaTheme="minorEastAsia"/>
                <w:bCs/>
                <w:sz w:val="21"/>
                <w:szCs w:val="21"/>
                <w:lang w:eastAsia="zh-CN"/>
              </w:rPr>
              <w:t>单数</w:t>
            </w:r>
            <w:r>
              <w:rPr>
                <w:rFonts w:eastAsiaTheme="minorEastAsia" w:hint="eastAsia"/>
                <w:bCs/>
                <w:sz w:val="21"/>
                <w:szCs w:val="21"/>
                <w:lang w:eastAsia="zh-CN"/>
              </w:rPr>
              <w:t>,</w:t>
            </w:r>
            <w:r>
              <w:rPr>
                <w:rFonts w:eastAsiaTheme="minorEastAsia"/>
                <w:sz w:val="21"/>
                <w:szCs w:val="21"/>
                <w:lang w:eastAsia="zh-CN"/>
              </w:rPr>
              <w:t>二）</w:t>
            </w:r>
            <w:r>
              <w:rPr>
                <w:rFonts w:eastAsiaTheme="minorEastAsia" w:hint="eastAsia"/>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四）</w:t>
            </w:r>
            <w:r>
              <w:rPr>
                <w:rFonts w:eastAsiaTheme="minorEastAsia"/>
                <w:bCs/>
                <w:sz w:val="21"/>
                <w:szCs w:val="21"/>
                <w:lang w:eastAsia="zh-CN"/>
              </w:rPr>
              <w:t>单</w:t>
            </w:r>
            <w:r>
              <w:rPr>
                <w:rFonts w:eastAsiaTheme="minorEastAsia" w:hint="eastAsia"/>
                <w:sz w:val="21"/>
                <w:szCs w:val="21"/>
                <w:lang w:eastAsia="zh-CN"/>
              </w:rPr>
              <w:t>,</w:t>
            </w:r>
            <w:r>
              <w:rPr>
                <w:rFonts w:eastAsiaTheme="minorEastAsia"/>
                <w:sz w:val="21"/>
                <w:szCs w:val="21"/>
                <w:lang w:eastAsia="zh-CN"/>
              </w:rPr>
              <w:t>七）</w:t>
            </w:r>
            <w:r>
              <w:rPr>
                <w:rFonts w:eastAsiaTheme="minorEastAsia" w:hint="eastAsia"/>
                <w:sz w:val="21"/>
                <w:szCs w:val="21"/>
                <w:lang w:eastAsia="zh-CN"/>
              </w:rPr>
              <w:t>,</w:t>
            </w:r>
            <w:r>
              <w:rPr>
                <w:rFonts w:eastAsiaTheme="minorEastAsia"/>
                <w:sz w:val="21"/>
                <w:szCs w:val="21"/>
                <w:lang w:eastAsia="zh-CN"/>
              </w:rPr>
              <w:t>八）单</w:t>
            </w:r>
            <w:r>
              <w:rPr>
                <w:rFonts w:eastAsiaTheme="minorEastAsia" w:hint="eastAsia"/>
                <w:sz w:val="21"/>
                <w:szCs w:val="21"/>
                <w:lang w:eastAsia="zh-CN"/>
              </w:rPr>
              <w:t>,</w:t>
            </w:r>
            <w:r>
              <w:rPr>
                <w:rFonts w:eastAsiaTheme="minorEastAsia"/>
                <w:sz w:val="21"/>
                <w:szCs w:val="21"/>
                <w:lang w:eastAsia="zh-CN"/>
              </w:rPr>
              <w:t>十）</w:t>
            </w:r>
          </w:p>
        </w:tc>
      </w:tr>
      <w:tr w:rsidR="00805E8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color w:val="333333"/>
                <w:sz w:val="21"/>
                <w:szCs w:val="21"/>
              </w:rPr>
              <w:t>β-</w:t>
            </w:r>
            <w:proofErr w:type="spellStart"/>
            <w:r>
              <w:rPr>
                <w:rFonts w:eastAsiaTheme="minorEastAsia"/>
                <w:color w:val="333333"/>
                <w:sz w:val="21"/>
                <w:szCs w:val="21"/>
              </w:rPr>
              <w:t>二羰基化合物</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乙酰乙酸乙酯的合成及应用；</w:t>
            </w:r>
            <w:r>
              <w:rPr>
                <w:rFonts w:eastAsiaTheme="minorEastAsia"/>
                <w:sz w:val="21"/>
                <w:szCs w:val="21"/>
                <w:lang w:eastAsia="zh-CN"/>
              </w:rPr>
              <w:t>*</w:t>
            </w:r>
            <w:r>
              <w:rPr>
                <w:rFonts w:eastAsiaTheme="minorEastAsia"/>
                <w:sz w:val="21"/>
                <w:szCs w:val="21"/>
                <w:lang w:eastAsia="zh-CN"/>
              </w:rPr>
              <w:t>丙二酸二乙酯的合成及应用；</w:t>
            </w:r>
            <w:r>
              <w:rPr>
                <w:rFonts w:eastAsiaTheme="minorEastAsia"/>
                <w:sz w:val="21"/>
                <w:szCs w:val="21"/>
                <w:lang w:eastAsia="zh-CN"/>
              </w:rPr>
              <w:t>Michael</w:t>
            </w:r>
            <w:r>
              <w:rPr>
                <w:rFonts w:eastAsiaTheme="minorEastAsia"/>
                <w:sz w:val="21"/>
                <w:szCs w:val="21"/>
                <w:lang w:eastAsia="zh-CN"/>
              </w:rPr>
              <w:t>加成；其它含活泼亚甲基的化合物。</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P466</w:t>
            </w:r>
            <w:r>
              <w:rPr>
                <w:rFonts w:eastAsiaTheme="minorEastAsia" w:hint="eastAsia"/>
                <w:b/>
                <w:sz w:val="21"/>
                <w:szCs w:val="21"/>
                <w:lang w:eastAsia="zh-CN"/>
              </w:rPr>
              <w:t>:</w:t>
            </w:r>
            <w:r>
              <w:rPr>
                <w:rFonts w:eastAsiaTheme="minorEastAsia"/>
                <w:sz w:val="21"/>
                <w:szCs w:val="21"/>
                <w:lang w:eastAsia="zh-CN"/>
              </w:rPr>
              <w:t>一）双</w:t>
            </w:r>
            <w:r>
              <w:rPr>
                <w:rFonts w:eastAsiaTheme="minorEastAsia" w:hint="eastAsia"/>
                <w:bCs/>
                <w:sz w:val="21"/>
                <w:szCs w:val="21"/>
                <w:lang w:eastAsia="zh-CN"/>
              </w:rPr>
              <w:t>,</w:t>
            </w:r>
            <w:r>
              <w:rPr>
                <w:rFonts w:eastAsiaTheme="minorEastAsia"/>
                <w:sz w:val="21"/>
                <w:szCs w:val="21"/>
                <w:lang w:eastAsia="zh-CN"/>
              </w:rPr>
              <w:t>三）</w:t>
            </w:r>
            <w:r>
              <w:rPr>
                <w:rFonts w:eastAsiaTheme="minorEastAsia" w:hint="eastAsia"/>
                <w:sz w:val="21"/>
                <w:szCs w:val="21"/>
                <w:lang w:eastAsia="zh-CN"/>
              </w:rPr>
              <w:t>,</w:t>
            </w:r>
            <w:r>
              <w:rPr>
                <w:rFonts w:eastAsiaTheme="minorEastAsia"/>
                <w:sz w:val="21"/>
                <w:szCs w:val="21"/>
                <w:lang w:eastAsia="zh-CN"/>
              </w:rPr>
              <w:t>五）双</w:t>
            </w:r>
            <w:r>
              <w:rPr>
                <w:rFonts w:eastAsiaTheme="minorEastAsia" w:hint="eastAsia"/>
                <w:sz w:val="21"/>
                <w:szCs w:val="21"/>
                <w:lang w:eastAsia="zh-CN"/>
              </w:rPr>
              <w:t>,</w:t>
            </w:r>
            <w:r>
              <w:rPr>
                <w:rFonts w:eastAsiaTheme="minorEastAsia"/>
                <w:sz w:val="21"/>
                <w:szCs w:val="21"/>
                <w:lang w:eastAsia="zh-CN"/>
              </w:rPr>
              <w:t>六）双</w:t>
            </w:r>
            <w:r>
              <w:rPr>
                <w:rFonts w:eastAsiaTheme="minorEastAsia" w:hint="eastAsia"/>
                <w:sz w:val="21"/>
                <w:szCs w:val="21"/>
                <w:lang w:eastAsia="zh-CN"/>
              </w:rPr>
              <w:t>,</w:t>
            </w:r>
            <w:r>
              <w:rPr>
                <w:rFonts w:eastAsiaTheme="minorEastAsia"/>
                <w:sz w:val="21"/>
                <w:szCs w:val="21"/>
                <w:lang w:eastAsia="zh-CN"/>
              </w:rPr>
              <w:t>七）双</w:t>
            </w:r>
            <w:r>
              <w:rPr>
                <w:rFonts w:eastAsiaTheme="minorEastAsia" w:hint="eastAsia"/>
                <w:sz w:val="21"/>
                <w:szCs w:val="21"/>
                <w:lang w:eastAsia="zh-CN"/>
              </w:rPr>
              <w:t>,</w:t>
            </w:r>
            <w:r>
              <w:rPr>
                <w:rFonts w:eastAsiaTheme="minorEastAsia"/>
                <w:sz w:val="21"/>
                <w:szCs w:val="21"/>
                <w:lang w:eastAsia="zh-CN"/>
              </w:rPr>
              <w:t>九）</w:t>
            </w:r>
            <w:r>
              <w:rPr>
                <w:rFonts w:eastAsiaTheme="minorEastAsia"/>
                <w:bCs/>
                <w:sz w:val="21"/>
                <w:szCs w:val="21"/>
                <w:lang w:eastAsia="zh-CN"/>
              </w:rPr>
              <w:t>单数</w:t>
            </w:r>
          </w:p>
        </w:tc>
      </w:tr>
      <w:tr w:rsidR="00805E82">
        <w:trPr>
          <w:trHeight w:val="1100"/>
          <w:jc w:val="center"/>
        </w:trPr>
        <w:tc>
          <w:tcPr>
            <w:tcW w:w="649" w:type="dxa"/>
            <w:tcBorders>
              <w:top w:val="single" w:sz="4" w:space="0" w:color="auto"/>
              <w:left w:val="single" w:sz="4" w:space="0" w:color="auto"/>
              <w:bottom w:val="single" w:sz="4" w:space="0" w:color="auto"/>
              <w:right w:val="single" w:sz="4" w:space="0" w:color="auto"/>
            </w:tcBorders>
            <w:vAlign w:val="center"/>
          </w:tcPr>
          <w:p w:rsidR="00805E82" w:rsidRDefault="003D6E44" w:rsidP="008B37E5">
            <w:pPr>
              <w:spacing w:after="0" w:line="360" w:lineRule="exact"/>
              <w:rPr>
                <w:rFonts w:eastAsiaTheme="minorEastAsia"/>
                <w:sz w:val="21"/>
                <w:szCs w:val="21"/>
                <w:lang w:eastAsia="zh-CN"/>
              </w:rPr>
            </w:pPr>
            <w:r>
              <w:rPr>
                <w:rFonts w:eastAsiaTheme="minorEastAsia"/>
                <w:sz w:val="21"/>
                <w:szCs w:val="21"/>
                <w:lang w:eastAsia="zh-CN"/>
              </w:rPr>
              <w:t>1</w:t>
            </w:r>
            <w:r w:rsidR="008B37E5">
              <w:rPr>
                <w:rFonts w:eastAsiaTheme="minorEastAsia" w:hint="eastAsia"/>
                <w:sz w:val="21"/>
                <w:szCs w:val="21"/>
                <w:lang w:eastAsia="zh-CN"/>
              </w:rPr>
              <w:t>8</w:t>
            </w:r>
          </w:p>
        </w:tc>
        <w:tc>
          <w:tcPr>
            <w:tcW w:w="1729" w:type="dxa"/>
            <w:gridSpan w:val="2"/>
            <w:tcBorders>
              <w:top w:val="single" w:sz="4" w:space="0" w:color="auto"/>
              <w:left w:val="single" w:sz="4" w:space="0" w:color="auto"/>
              <w:bottom w:val="single" w:sz="4" w:space="0" w:color="auto"/>
              <w:right w:val="single" w:sz="4" w:space="0" w:color="auto"/>
            </w:tcBorders>
          </w:tcPr>
          <w:p w:rsidR="00805E82" w:rsidRDefault="00805E82" w:rsidP="00C01D32">
            <w:pPr>
              <w:tabs>
                <w:tab w:val="left" w:pos="1188"/>
                <w:tab w:val="left" w:pos="3528"/>
                <w:tab w:val="left" w:pos="6228"/>
              </w:tabs>
              <w:spacing w:line="360" w:lineRule="exact"/>
              <w:ind w:leftChars="-51" w:left="-122"/>
              <w:jc w:val="center"/>
              <w:rPr>
                <w:rFonts w:eastAsiaTheme="minorEastAsia"/>
                <w:sz w:val="21"/>
                <w:szCs w:val="21"/>
              </w:rPr>
            </w:pPr>
          </w:p>
          <w:p w:rsidR="00805E82" w:rsidRDefault="003D6E44" w:rsidP="00C01D32">
            <w:pPr>
              <w:tabs>
                <w:tab w:val="left" w:pos="1188"/>
                <w:tab w:val="left" w:pos="3528"/>
                <w:tab w:val="left" w:pos="6228"/>
              </w:tabs>
              <w:spacing w:line="360" w:lineRule="exact"/>
              <w:ind w:leftChars="-51" w:left="-122"/>
              <w:jc w:val="center"/>
              <w:rPr>
                <w:rFonts w:eastAsiaTheme="minorEastAsia"/>
                <w:sz w:val="21"/>
                <w:szCs w:val="21"/>
                <w:lang w:eastAsia="zh-CN"/>
              </w:rPr>
            </w:pPr>
            <w:r>
              <w:rPr>
                <w:rFonts w:eastAsiaTheme="minorEastAsia"/>
                <w:sz w:val="21"/>
                <w:szCs w:val="21"/>
              </w:rPr>
              <w:t>胺</w:t>
            </w:r>
          </w:p>
        </w:tc>
        <w:tc>
          <w:tcPr>
            <w:tcW w:w="623"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jc w:val="left"/>
              <w:rPr>
                <w:rFonts w:eastAsiaTheme="minorEastAsia"/>
                <w:sz w:val="21"/>
                <w:szCs w:val="21"/>
                <w:lang w:eastAsia="zh-CN"/>
              </w:rPr>
            </w:pPr>
            <w:r>
              <w:rPr>
                <w:rFonts w:eastAsiaTheme="minorEastAsia"/>
                <w:sz w:val="21"/>
                <w:szCs w:val="21"/>
                <w:lang w:eastAsia="zh-CN"/>
              </w:rPr>
              <w:t>胺的分类，命名，结构</w:t>
            </w:r>
            <w:r>
              <w:rPr>
                <w:rFonts w:eastAsiaTheme="minorEastAsia" w:hint="eastAsia"/>
                <w:sz w:val="21"/>
                <w:szCs w:val="21"/>
                <w:lang w:eastAsia="zh-CN"/>
              </w:rPr>
              <w:t>，</w:t>
            </w:r>
            <w:r>
              <w:rPr>
                <w:rFonts w:eastAsiaTheme="minorEastAsia"/>
                <w:sz w:val="21"/>
                <w:szCs w:val="21"/>
                <w:lang w:eastAsia="zh-CN"/>
              </w:rPr>
              <w:t>制备</w:t>
            </w:r>
            <w:r>
              <w:rPr>
                <w:rFonts w:eastAsiaTheme="minorEastAsia" w:hint="eastAsia"/>
                <w:sz w:val="21"/>
                <w:szCs w:val="21"/>
                <w:lang w:eastAsia="zh-CN"/>
              </w:rPr>
              <w:t>。</w:t>
            </w:r>
          </w:p>
          <w:p w:rsidR="00805E82" w:rsidRDefault="003D6E44">
            <w:pPr>
              <w:spacing w:after="0" w:line="360" w:lineRule="exact"/>
              <w:jc w:val="left"/>
              <w:rPr>
                <w:rFonts w:eastAsiaTheme="minorEastAsia"/>
                <w:sz w:val="21"/>
                <w:szCs w:val="21"/>
                <w:lang w:eastAsia="zh-CN"/>
              </w:rPr>
            </w:pPr>
            <w:r>
              <w:rPr>
                <w:rFonts w:eastAsia="宋体"/>
                <w:sz w:val="21"/>
                <w:szCs w:val="21"/>
                <w:lang w:eastAsia="zh-CN"/>
              </w:rPr>
              <w:t>重点</w:t>
            </w:r>
            <w:r>
              <w:rPr>
                <w:rFonts w:eastAsia="宋体" w:hint="eastAsia"/>
                <w:sz w:val="21"/>
                <w:szCs w:val="21"/>
                <w:lang w:eastAsia="zh-CN"/>
              </w:rPr>
              <w:t>:</w:t>
            </w:r>
            <w:r>
              <w:rPr>
                <w:rFonts w:eastAsiaTheme="minorEastAsia"/>
                <w:sz w:val="21"/>
                <w:szCs w:val="21"/>
                <w:lang w:eastAsia="zh-CN"/>
              </w:rPr>
              <w:t>*</w:t>
            </w:r>
            <w:r>
              <w:rPr>
                <w:rFonts w:eastAsiaTheme="minorEastAsia"/>
                <w:sz w:val="21"/>
                <w:szCs w:val="21"/>
                <w:lang w:eastAsia="zh-CN"/>
              </w:rPr>
              <w:t>胺的反应，</w:t>
            </w:r>
            <w:proofErr w:type="gramStart"/>
            <w:r>
              <w:rPr>
                <w:rFonts w:eastAsiaTheme="minorEastAsia"/>
                <w:sz w:val="21"/>
                <w:szCs w:val="21"/>
                <w:lang w:eastAsia="zh-CN"/>
              </w:rPr>
              <w:t>季铵碱</w:t>
            </w:r>
            <w:proofErr w:type="gramEnd"/>
            <w:r>
              <w:rPr>
                <w:rFonts w:eastAsiaTheme="minorEastAsia"/>
                <w:sz w:val="21"/>
                <w:szCs w:val="21"/>
                <w:lang w:eastAsia="zh-CN"/>
              </w:rPr>
              <w:t>的消除及</w:t>
            </w:r>
            <w:r>
              <w:rPr>
                <w:rFonts w:eastAsiaTheme="minorEastAsia"/>
                <w:sz w:val="21"/>
                <w:szCs w:val="21"/>
                <w:lang w:eastAsia="zh-CN"/>
              </w:rPr>
              <w:t>Hofmann</w:t>
            </w:r>
            <w:r>
              <w:rPr>
                <w:rFonts w:eastAsiaTheme="minorEastAsia"/>
                <w:sz w:val="21"/>
                <w:szCs w:val="21"/>
                <w:lang w:eastAsia="zh-CN"/>
              </w:rPr>
              <w:t>规则，</w:t>
            </w:r>
            <w:r>
              <w:rPr>
                <w:rFonts w:eastAsiaTheme="minorEastAsia"/>
                <w:sz w:val="21"/>
                <w:szCs w:val="21"/>
                <w:lang w:eastAsia="zh-CN"/>
              </w:rPr>
              <w:t>*</w:t>
            </w:r>
            <w:r>
              <w:rPr>
                <w:rFonts w:eastAsiaTheme="minorEastAsia"/>
                <w:sz w:val="21"/>
                <w:szCs w:val="21"/>
                <w:lang w:eastAsia="zh-CN"/>
              </w:rPr>
              <w:t>重氮和偶氮化合物；</w:t>
            </w:r>
            <w:proofErr w:type="gramStart"/>
            <w:r>
              <w:rPr>
                <w:rFonts w:eastAsiaTheme="minorEastAsia"/>
                <w:sz w:val="21"/>
                <w:szCs w:val="21"/>
                <w:lang w:eastAsia="zh-CN"/>
              </w:rPr>
              <w:t>腈</w:t>
            </w:r>
            <w:proofErr w:type="gramEnd"/>
            <w:r>
              <w:rPr>
                <w:rFonts w:eastAsiaTheme="minorEastAsia"/>
                <w:sz w:val="21"/>
                <w:szCs w:val="21"/>
                <w:lang w:eastAsia="zh-CN"/>
              </w:rPr>
              <w:t>。</w:t>
            </w:r>
          </w:p>
        </w:tc>
        <w:tc>
          <w:tcPr>
            <w:tcW w:w="676" w:type="dxa"/>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360" w:lineRule="exact"/>
              <w:rPr>
                <w:rFonts w:eastAsia="宋体"/>
                <w:sz w:val="21"/>
                <w:szCs w:val="21"/>
                <w:lang w:eastAsia="zh-CN"/>
              </w:rPr>
            </w:pPr>
            <w:r>
              <w:rPr>
                <w:rFonts w:eastAsiaTheme="minorEastAsia" w:hint="eastAsia"/>
                <w:sz w:val="21"/>
                <w:szCs w:val="21"/>
                <w:lang w:eastAsia="zh-CN"/>
              </w:rPr>
              <w:t>课堂</w:t>
            </w:r>
            <w:r>
              <w:rPr>
                <w:rFonts w:eastAsiaTheme="minorEastAsia"/>
                <w:sz w:val="21"/>
                <w:szCs w:val="21"/>
                <w:lang w:eastAsia="zh-CN"/>
              </w:rPr>
              <w:t>讲授</w:t>
            </w:r>
          </w:p>
        </w:tc>
        <w:tc>
          <w:tcPr>
            <w:tcW w:w="1592" w:type="dxa"/>
            <w:gridSpan w:val="2"/>
            <w:tcBorders>
              <w:top w:val="single" w:sz="4" w:space="0" w:color="auto"/>
              <w:left w:val="single" w:sz="4" w:space="0" w:color="auto"/>
              <w:bottom w:val="single" w:sz="4" w:space="0" w:color="auto"/>
              <w:right w:val="single" w:sz="4" w:space="0" w:color="auto"/>
            </w:tcBorders>
            <w:vAlign w:val="center"/>
          </w:tcPr>
          <w:p w:rsidR="00805E82" w:rsidRDefault="003D6E44">
            <w:pPr>
              <w:spacing w:after="0" w:line="294" w:lineRule="exact"/>
              <w:jc w:val="left"/>
              <w:rPr>
                <w:rFonts w:eastAsiaTheme="minorEastAsia"/>
                <w:sz w:val="21"/>
                <w:szCs w:val="21"/>
                <w:lang w:eastAsia="zh-CN"/>
              </w:rPr>
            </w:pPr>
            <w:r>
              <w:rPr>
                <w:rFonts w:eastAsiaTheme="minorEastAsia"/>
                <w:b/>
                <w:sz w:val="21"/>
                <w:szCs w:val="21"/>
                <w:lang w:eastAsia="zh-CN"/>
              </w:rPr>
              <w:t>P509</w:t>
            </w:r>
            <w:r>
              <w:rPr>
                <w:rFonts w:eastAsiaTheme="minorEastAsia"/>
                <w:b/>
                <w:sz w:val="21"/>
                <w:szCs w:val="21"/>
                <w:lang w:eastAsia="zh-CN"/>
              </w:rPr>
              <w:t>：</w:t>
            </w:r>
            <w:proofErr w:type="gramStart"/>
            <w:r>
              <w:rPr>
                <w:rFonts w:eastAsiaTheme="minorEastAsia"/>
                <w:color w:val="000000"/>
                <w:sz w:val="21"/>
                <w:szCs w:val="21"/>
                <w:lang w:eastAsia="zh-CN"/>
              </w:rPr>
              <w:t>一</w:t>
            </w:r>
            <w:proofErr w:type="gramEnd"/>
            <w:r>
              <w:rPr>
                <w:rFonts w:eastAsiaTheme="minorEastAsia"/>
                <w:color w:val="000000"/>
                <w:sz w:val="21"/>
                <w:szCs w:val="21"/>
                <w:lang w:eastAsia="zh-CN"/>
              </w:rPr>
              <w:t>）</w:t>
            </w:r>
            <w:r>
              <w:rPr>
                <w:rFonts w:eastAsiaTheme="minorEastAsia"/>
                <w:bCs/>
                <w:color w:val="000000"/>
                <w:sz w:val="21"/>
                <w:szCs w:val="21"/>
                <w:lang w:eastAsia="zh-CN"/>
              </w:rPr>
              <w:t>，</w:t>
            </w:r>
            <w:r>
              <w:rPr>
                <w:rFonts w:eastAsiaTheme="minorEastAsia"/>
                <w:color w:val="000000"/>
                <w:sz w:val="21"/>
                <w:szCs w:val="21"/>
                <w:lang w:eastAsia="zh-CN"/>
              </w:rPr>
              <w:t>四），六）</w:t>
            </w:r>
            <w:r>
              <w:rPr>
                <w:rFonts w:eastAsiaTheme="minorEastAsia" w:hint="eastAsia"/>
                <w:color w:val="000000"/>
                <w:sz w:val="21"/>
                <w:szCs w:val="21"/>
                <w:lang w:eastAsia="zh-CN"/>
              </w:rPr>
              <w:t>,</w:t>
            </w:r>
            <w:r>
              <w:rPr>
                <w:rFonts w:eastAsiaTheme="minorEastAsia"/>
                <w:color w:val="000000"/>
                <w:sz w:val="21"/>
                <w:szCs w:val="21"/>
                <w:lang w:eastAsia="zh-CN"/>
              </w:rPr>
              <w:t>八）</w:t>
            </w:r>
            <w:r>
              <w:rPr>
                <w:rFonts w:eastAsiaTheme="minorEastAsia" w:hint="eastAsia"/>
                <w:color w:val="000000"/>
                <w:sz w:val="21"/>
                <w:szCs w:val="21"/>
                <w:lang w:eastAsia="zh-CN"/>
              </w:rPr>
              <w:t>,</w:t>
            </w:r>
            <w:r>
              <w:rPr>
                <w:rFonts w:eastAsiaTheme="minorEastAsia"/>
                <w:color w:val="000000"/>
                <w:sz w:val="21"/>
                <w:szCs w:val="21"/>
                <w:lang w:eastAsia="zh-CN"/>
              </w:rPr>
              <w:t>十一）单</w:t>
            </w:r>
            <w:r>
              <w:rPr>
                <w:rFonts w:eastAsiaTheme="minorEastAsia" w:hint="eastAsia"/>
                <w:color w:val="000000"/>
                <w:sz w:val="21"/>
                <w:szCs w:val="21"/>
                <w:lang w:eastAsia="zh-CN"/>
              </w:rPr>
              <w:t>,</w:t>
            </w:r>
            <w:r>
              <w:rPr>
                <w:rFonts w:eastAsiaTheme="minorEastAsia"/>
                <w:color w:val="000000"/>
                <w:sz w:val="21"/>
                <w:szCs w:val="21"/>
                <w:lang w:eastAsia="zh-CN"/>
              </w:rPr>
              <w:t>十八）</w:t>
            </w:r>
          </w:p>
        </w:tc>
      </w:tr>
      <w:tr w:rsidR="00805E82">
        <w:trPr>
          <w:trHeight w:val="340"/>
          <w:jc w:val="center"/>
        </w:trPr>
        <w:tc>
          <w:tcPr>
            <w:tcW w:w="2378" w:type="dxa"/>
            <w:gridSpan w:val="3"/>
            <w:tcBorders>
              <w:top w:val="single" w:sz="4" w:space="0" w:color="auto"/>
            </w:tcBorders>
            <w:vAlign w:val="center"/>
          </w:tcPr>
          <w:p w:rsidR="00805E82" w:rsidRDefault="003D6E44">
            <w:pPr>
              <w:spacing w:after="0" w:line="360" w:lineRule="exact"/>
              <w:jc w:val="right"/>
              <w:rPr>
                <w:rFonts w:eastAsia="宋体"/>
                <w:sz w:val="21"/>
                <w:szCs w:val="21"/>
              </w:rPr>
            </w:pPr>
            <w:proofErr w:type="spellStart"/>
            <w:r>
              <w:rPr>
                <w:rFonts w:eastAsia="宋体"/>
                <w:b/>
                <w:sz w:val="21"/>
                <w:szCs w:val="21"/>
              </w:rPr>
              <w:t>合计</w:t>
            </w:r>
            <w:proofErr w:type="spellEnd"/>
            <w:r>
              <w:rPr>
                <w:rFonts w:eastAsia="宋体"/>
                <w:b/>
                <w:sz w:val="21"/>
                <w:szCs w:val="21"/>
              </w:rPr>
              <w:t>：</w:t>
            </w:r>
          </w:p>
        </w:tc>
        <w:tc>
          <w:tcPr>
            <w:tcW w:w="623" w:type="dxa"/>
            <w:tcBorders>
              <w:top w:val="single" w:sz="4" w:space="0" w:color="auto"/>
            </w:tcBorders>
            <w:vAlign w:val="center"/>
          </w:tcPr>
          <w:p w:rsidR="00805E82" w:rsidRDefault="003D6E44">
            <w:pPr>
              <w:spacing w:after="0" w:line="360" w:lineRule="exact"/>
              <w:rPr>
                <w:rFonts w:eastAsia="宋体"/>
                <w:sz w:val="21"/>
                <w:szCs w:val="21"/>
                <w:lang w:eastAsia="zh-CN"/>
              </w:rPr>
            </w:pPr>
            <w:r>
              <w:rPr>
                <w:rFonts w:eastAsia="宋体" w:hint="eastAsia"/>
                <w:sz w:val="21"/>
                <w:szCs w:val="21"/>
                <w:lang w:eastAsia="zh-CN"/>
              </w:rPr>
              <w:t>72</w:t>
            </w:r>
          </w:p>
        </w:tc>
        <w:tc>
          <w:tcPr>
            <w:tcW w:w="4111" w:type="dxa"/>
            <w:gridSpan w:val="4"/>
            <w:tcBorders>
              <w:top w:val="single" w:sz="4" w:space="0" w:color="auto"/>
            </w:tcBorders>
            <w:vAlign w:val="center"/>
          </w:tcPr>
          <w:p w:rsidR="00805E82" w:rsidRDefault="00805E82">
            <w:pPr>
              <w:spacing w:after="0" w:line="360" w:lineRule="exact"/>
              <w:rPr>
                <w:rFonts w:eastAsia="宋体"/>
                <w:sz w:val="21"/>
                <w:szCs w:val="21"/>
              </w:rPr>
            </w:pPr>
          </w:p>
        </w:tc>
        <w:tc>
          <w:tcPr>
            <w:tcW w:w="676" w:type="dxa"/>
            <w:tcBorders>
              <w:top w:val="single" w:sz="4" w:space="0" w:color="auto"/>
            </w:tcBorders>
            <w:vAlign w:val="center"/>
          </w:tcPr>
          <w:p w:rsidR="00805E82" w:rsidRDefault="00805E82">
            <w:pPr>
              <w:spacing w:after="0" w:line="360" w:lineRule="exact"/>
              <w:rPr>
                <w:rFonts w:eastAsia="宋体"/>
                <w:sz w:val="21"/>
                <w:szCs w:val="21"/>
              </w:rPr>
            </w:pPr>
          </w:p>
        </w:tc>
        <w:tc>
          <w:tcPr>
            <w:tcW w:w="1592" w:type="dxa"/>
            <w:gridSpan w:val="2"/>
            <w:tcBorders>
              <w:top w:val="single" w:sz="4" w:space="0" w:color="auto"/>
            </w:tcBorders>
            <w:vAlign w:val="center"/>
          </w:tcPr>
          <w:p w:rsidR="00805E82" w:rsidRDefault="00805E82">
            <w:pPr>
              <w:spacing w:after="0" w:line="360" w:lineRule="exact"/>
              <w:rPr>
                <w:rFonts w:eastAsia="宋体"/>
                <w:sz w:val="21"/>
                <w:szCs w:val="21"/>
              </w:rPr>
            </w:pPr>
          </w:p>
        </w:tc>
      </w:tr>
      <w:tr w:rsidR="00805E82">
        <w:trPr>
          <w:trHeight w:val="340"/>
          <w:jc w:val="center"/>
        </w:trPr>
        <w:tc>
          <w:tcPr>
            <w:tcW w:w="9380" w:type="dxa"/>
            <w:gridSpan w:val="11"/>
            <w:shd w:val="clear" w:color="auto" w:fill="C0C0C0"/>
            <w:vAlign w:val="center"/>
          </w:tcPr>
          <w:p w:rsidR="00805E82" w:rsidRDefault="003D6E44">
            <w:pPr>
              <w:tabs>
                <w:tab w:val="left" w:pos="1440"/>
              </w:tabs>
              <w:spacing w:after="0" w:line="360" w:lineRule="exact"/>
              <w:jc w:val="center"/>
              <w:outlineLvl w:val="0"/>
              <w:rPr>
                <w:rFonts w:eastAsia="宋体"/>
                <w:b/>
                <w:szCs w:val="21"/>
                <w:lang w:eastAsia="zh-CN"/>
              </w:rPr>
            </w:pPr>
            <w:r>
              <w:rPr>
                <w:rFonts w:eastAsia="宋体"/>
                <w:b/>
                <w:szCs w:val="21"/>
                <w:lang w:eastAsia="zh-CN"/>
              </w:rPr>
              <w:t>成绩评定方法及标准</w:t>
            </w:r>
          </w:p>
        </w:tc>
      </w:tr>
      <w:tr w:rsidR="00805E82">
        <w:trPr>
          <w:trHeight w:val="340"/>
          <w:jc w:val="center"/>
        </w:trPr>
        <w:tc>
          <w:tcPr>
            <w:tcW w:w="2188" w:type="dxa"/>
            <w:gridSpan w:val="2"/>
            <w:vAlign w:val="center"/>
          </w:tcPr>
          <w:p w:rsidR="00805E82" w:rsidRDefault="00A90902">
            <w:pPr>
              <w:snapToGrid w:val="0"/>
              <w:spacing w:after="0" w:line="360" w:lineRule="exact"/>
              <w:jc w:val="center"/>
              <w:rPr>
                <w:rFonts w:eastAsia="宋体"/>
                <w:b/>
                <w:sz w:val="21"/>
                <w:szCs w:val="21"/>
              </w:rPr>
            </w:pPr>
            <w:r>
              <w:rPr>
                <w:rFonts w:eastAsia="宋体" w:hint="eastAsia"/>
                <w:b/>
                <w:sz w:val="21"/>
                <w:szCs w:val="21"/>
                <w:lang w:eastAsia="zh-CN"/>
              </w:rPr>
              <w:t>考核形式</w:t>
            </w:r>
            <w:bookmarkStart w:id="0" w:name="_GoBack"/>
            <w:bookmarkEnd w:id="0"/>
          </w:p>
        </w:tc>
        <w:tc>
          <w:tcPr>
            <w:tcW w:w="5632" w:type="dxa"/>
            <w:gridSpan w:val="8"/>
            <w:vAlign w:val="center"/>
          </w:tcPr>
          <w:p w:rsidR="00805E82" w:rsidRDefault="003D6E44">
            <w:pPr>
              <w:snapToGrid w:val="0"/>
              <w:spacing w:after="0" w:line="360" w:lineRule="exact"/>
              <w:ind w:left="180"/>
              <w:jc w:val="center"/>
              <w:rPr>
                <w:rFonts w:eastAsia="宋体"/>
                <w:b/>
                <w:sz w:val="21"/>
                <w:szCs w:val="21"/>
              </w:rPr>
            </w:pPr>
            <w:proofErr w:type="spellStart"/>
            <w:r>
              <w:rPr>
                <w:rFonts w:eastAsia="宋体"/>
                <w:b/>
                <w:sz w:val="21"/>
                <w:szCs w:val="21"/>
              </w:rPr>
              <w:t>评价标准</w:t>
            </w:r>
            <w:proofErr w:type="spellEnd"/>
          </w:p>
        </w:tc>
        <w:tc>
          <w:tcPr>
            <w:tcW w:w="1560" w:type="dxa"/>
            <w:vAlign w:val="center"/>
          </w:tcPr>
          <w:p w:rsidR="00805E82" w:rsidRDefault="003D6E44">
            <w:pPr>
              <w:snapToGrid w:val="0"/>
              <w:spacing w:after="0" w:line="360" w:lineRule="exact"/>
              <w:ind w:left="180"/>
              <w:jc w:val="center"/>
              <w:rPr>
                <w:rFonts w:eastAsia="宋体"/>
                <w:b/>
                <w:sz w:val="21"/>
                <w:szCs w:val="21"/>
              </w:rPr>
            </w:pPr>
            <w:proofErr w:type="spellStart"/>
            <w:r>
              <w:rPr>
                <w:rFonts w:eastAsia="宋体"/>
                <w:b/>
                <w:sz w:val="21"/>
                <w:szCs w:val="21"/>
              </w:rPr>
              <w:t>权重</w:t>
            </w:r>
            <w:proofErr w:type="spellEnd"/>
          </w:p>
        </w:tc>
      </w:tr>
      <w:tr w:rsidR="00805E82">
        <w:trPr>
          <w:trHeight w:val="340"/>
          <w:jc w:val="center"/>
        </w:trPr>
        <w:tc>
          <w:tcPr>
            <w:tcW w:w="2188" w:type="dxa"/>
            <w:gridSpan w:val="2"/>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考勤</w:t>
            </w:r>
            <w:proofErr w:type="spellStart"/>
            <w:r>
              <w:rPr>
                <w:rFonts w:eastAsiaTheme="minorEastAsia"/>
                <w:sz w:val="21"/>
                <w:szCs w:val="21"/>
              </w:rPr>
              <w:t>情况</w:t>
            </w:r>
            <w:proofErr w:type="spellEnd"/>
            <w:r>
              <w:rPr>
                <w:rFonts w:eastAsiaTheme="minorEastAsia"/>
                <w:sz w:val="21"/>
                <w:szCs w:val="21"/>
                <w:lang w:eastAsia="zh-CN"/>
              </w:rPr>
              <w:t>和</w:t>
            </w:r>
            <w:proofErr w:type="gramStart"/>
            <w:r>
              <w:rPr>
                <w:rFonts w:eastAsiaTheme="minorEastAsia"/>
                <w:sz w:val="21"/>
                <w:szCs w:val="21"/>
                <w:lang w:eastAsia="zh-CN"/>
              </w:rPr>
              <w:t>期中</w:t>
            </w:r>
            <w:proofErr w:type="gramEnd"/>
            <w:r>
              <w:rPr>
                <w:rFonts w:eastAsiaTheme="minorEastAsia"/>
                <w:sz w:val="21"/>
                <w:szCs w:val="21"/>
                <w:lang w:eastAsia="zh-CN"/>
              </w:rPr>
              <w:t>测验</w:t>
            </w:r>
          </w:p>
        </w:tc>
        <w:tc>
          <w:tcPr>
            <w:tcW w:w="5632" w:type="dxa"/>
            <w:gridSpan w:val="8"/>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每迟到一次扣</w:t>
            </w:r>
            <w:r>
              <w:rPr>
                <w:rFonts w:eastAsiaTheme="minorEastAsia"/>
                <w:sz w:val="21"/>
                <w:szCs w:val="21"/>
                <w:lang w:eastAsia="zh-CN"/>
              </w:rPr>
              <w:t>1</w:t>
            </w:r>
            <w:r>
              <w:rPr>
                <w:rFonts w:eastAsiaTheme="minorEastAsia"/>
                <w:sz w:val="21"/>
                <w:szCs w:val="21"/>
                <w:lang w:eastAsia="zh-CN"/>
              </w:rPr>
              <w:t>分，无故旷课一次扣</w:t>
            </w:r>
            <w:r>
              <w:rPr>
                <w:rFonts w:eastAsiaTheme="minorEastAsia"/>
                <w:sz w:val="21"/>
                <w:szCs w:val="21"/>
                <w:lang w:eastAsia="zh-CN"/>
              </w:rPr>
              <w:t>3</w:t>
            </w:r>
            <w:r>
              <w:rPr>
                <w:rFonts w:eastAsiaTheme="minorEastAsia"/>
                <w:sz w:val="21"/>
                <w:szCs w:val="21"/>
                <w:lang w:eastAsia="zh-CN"/>
              </w:rPr>
              <w:t>分，扣完为止。</w:t>
            </w:r>
          </w:p>
          <w:p w:rsidR="00805E82" w:rsidRDefault="003D6E44">
            <w:pPr>
              <w:spacing w:after="0" w:line="360" w:lineRule="exact"/>
              <w:rPr>
                <w:rFonts w:eastAsiaTheme="minorEastAsia"/>
                <w:sz w:val="21"/>
                <w:szCs w:val="21"/>
                <w:lang w:eastAsia="zh-CN"/>
              </w:rPr>
            </w:pPr>
            <w:r>
              <w:rPr>
                <w:rFonts w:eastAsiaTheme="minorEastAsia"/>
                <w:sz w:val="21"/>
                <w:szCs w:val="21"/>
                <w:lang w:eastAsia="zh-CN"/>
              </w:rPr>
              <w:lastRenderedPageBreak/>
              <w:t>期中测验百分制，再按成绩比例折算后计入总成绩。</w:t>
            </w:r>
          </w:p>
        </w:tc>
        <w:tc>
          <w:tcPr>
            <w:tcW w:w="1560"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lastRenderedPageBreak/>
              <w:t>15%</w:t>
            </w:r>
          </w:p>
        </w:tc>
      </w:tr>
      <w:tr w:rsidR="00805E82">
        <w:trPr>
          <w:trHeight w:val="340"/>
          <w:jc w:val="center"/>
        </w:trPr>
        <w:tc>
          <w:tcPr>
            <w:tcW w:w="2188" w:type="dxa"/>
            <w:gridSpan w:val="2"/>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lastRenderedPageBreak/>
              <w:t>课后作业</w:t>
            </w:r>
            <w:proofErr w:type="spellStart"/>
            <w:r>
              <w:rPr>
                <w:rFonts w:eastAsiaTheme="minorEastAsia"/>
                <w:sz w:val="21"/>
                <w:szCs w:val="21"/>
              </w:rPr>
              <w:t>完成</w:t>
            </w:r>
            <w:proofErr w:type="spellEnd"/>
            <w:r>
              <w:rPr>
                <w:rFonts w:eastAsiaTheme="minorEastAsia"/>
                <w:sz w:val="21"/>
                <w:szCs w:val="21"/>
                <w:lang w:eastAsia="zh-CN"/>
              </w:rPr>
              <w:t>情况</w:t>
            </w:r>
          </w:p>
        </w:tc>
        <w:tc>
          <w:tcPr>
            <w:tcW w:w="5632" w:type="dxa"/>
            <w:gridSpan w:val="8"/>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每次课毕，布置相关作业，作业的评分为</w:t>
            </w:r>
            <w:r>
              <w:rPr>
                <w:rFonts w:eastAsiaTheme="minorEastAsia"/>
                <w:sz w:val="21"/>
                <w:szCs w:val="21"/>
                <w:lang w:eastAsia="zh-CN"/>
              </w:rPr>
              <w:t>A</w:t>
            </w:r>
            <w:r>
              <w:rPr>
                <w:rFonts w:eastAsiaTheme="minorEastAsia"/>
                <w:sz w:val="21"/>
                <w:szCs w:val="21"/>
                <w:lang w:eastAsia="zh-CN"/>
              </w:rPr>
              <w:t>、</w:t>
            </w:r>
            <w:r>
              <w:rPr>
                <w:rFonts w:eastAsiaTheme="minorEastAsia"/>
                <w:sz w:val="21"/>
                <w:szCs w:val="21"/>
                <w:lang w:eastAsia="zh-CN"/>
              </w:rPr>
              <w:t>B</w:t>
            </w:r>
            <w:r>
              <w:rPr>
                <w:rFonts w:eastAsiaTheme="minorEastAsia"/>
                <w:sz w:val="21"/>
                <w:szCs w:val="21"/>
                <w:lang w:eastAsia="zh-CN"/>
              </w:rPr>
              <w:t>、</w:t>
            </w:r>
            <w:r>
              <w:rPr>
                <w:rFonts w:eastAsiaTheme="minorEastAsia"/>
                <w:sz w:val="21"/>
                <w:szCs w:val="21"/>
                <w:lang w:eastAsia="zh-CN"/>
              </w:rPr>
              <w:t>C</w:t>
            </w:r>
            <w:r>
              <w:rPr>
                <w:rFonts w:eastAsiaTheme="minorEastAsia"/>
                <w:sz w:val="21"/>
                <w:szCs w:val="21"/>
                <w:lang w:eastAsia="zh-CN"/>
              </w:rPr>
              <w:t>、</w:t>
            </w:r>
            <w:r>
              <w:rPr>
                <w:rFonts w:eastAsiaTheme="minorEastAsia"/>
                <w:sz w:val="21"/>
                <w:szCs w:val="21"/>
                <w:lang w:eastAsia="zh-CN"/>
              </w:rPr>
              <w:t>D</w:t>
            </w:r>
            <w:r>
              <w:rPr>
                <w:rFonts w:eastAsiaTheme="minorEastAsia"/>
                <w:sz w:val="21"/>
                <w:szCs w:val="21"/>
                <w:lang w:eastAsia="zh-CN"/>
              </w:rPr>
              <w:t>四等。共有</w:t>
            </w:r>
            <w:r>
              <w:rPr>
                <w:rFonts w:eastAsiaTheme="minorEastAsia"/>
                <w:sz w:val="21"/>
                <w:szCs w:val="21"/>
                <w:lang w:eastAsia="zh-CN"/>
              </w:rPr>
              <w:t>10</w:t>
            </w:r>
            <w:r>
              <w:rPr>
                <w:rFonts w:eastAsiaTheme="minorEastAsia"/>
                <w:sz w:val="21"/>
                <w:szCs w:val="21"/>
                <w:lang w:eastAsia="zh-CN"/>
              </w:rPr>
              <w:t>多次作业，</w:t>
            </w:r>
            <w:r>
              <w:rPr>
                <w:rFonts w:eastAsiaTheme="minorEastAsia"/>
                <w:sz w:val="21"/>
                <w:szCs w:val="21"/>
                <w:lang w:eastAsia="zh-CN"/>
              </w:rPr>
              <w:t>10</w:t>
            </w:r>
            <w:r>
              <w:rPr>
                <w:rFonts w:eastAsiaTheme="minorEastAsia"/>
                <w:sz w:val="21"/>
                <w:szCs w:val="21"/>
                <w:lang w:eastAsia="zh-CN"/>
              </w:rPr>
              <w:t>多次成绩平均再按成绩比例折算后计入总成绩。</w:t>
            </w:r>
          </w:p>
        </w:tc>
        <w:tc>
          <w:tcPr>
            <w:tcW w:w="1560"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15%</w:t>
            </w:r>
          </w:p>
        </w:tc>
      </w:tr>
      <w:tr w:rsidR="00805E82">
        <w:trPr>
          <w:trHeight w:val="340"/>
          <w:jc w:val="center"/>
        </w:trPr>
        <w:tc>
          <w:tcPr>
            <w:tcW w:w="2188" w:type="dxa"/>
            <w:gridSpan w:val="2"/>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期末考试成绩</w:t>
            </w:r>
          </w:p>
        </w:tc>
        <w:tc>
          <w:tcPr>
            <w:tcW w:w="5632" w:type="dxa"/>
            <w:gridSpan w:val="8"/>
            <w:vAlign w:val="center"/>
          </w:tcPr>
          <w:p w:rsidR="00805E82" w:rsidRDefault="003D6E44">
            <w:pPr>
              <w:spacing w:after="0" w:line="360" w:lineRule="exact"/>
              <w:rPr>
                <w:rFonts w:eastAsiaTheme="minorEastAsia"/>
                <w:sz w:val="21"/>
                <w:szCs w:val="21"/>
                <w:lang w:eastAsia="zh-CN"/>
              </w:rPr>
            </w:pPr>
            <w:r>
              <w:rPr>
                <w:rFonts w:eastAsiaTheme="minorEastAsia"/>
                <w:sz w:val="21"/>
                <w:szCs w:val="21"/>
                <w:lang w:eastAsia="zh-CN"/>
              </w:rPr>
              <w:t>期末考试方式为闭卷，按期末考试成绩进行评价，百分制</w:t>
            </w:r>
          </w:p>
        </w:tc>
        <w:tc>
          <w:tcPr>
            <w:tcW w:w="1560" w:type="dxa"/>
            <w:vAlign w:val="center"/>
          </w:tcPr>
          <w:p w:rsidR="00805E82" w:rsidRDefault="003D6E44">
            <w:pPr>
              <w:spacing w:after="0" w:line="360" w:lineRule="exact"/>
              <w:jc w:val="center"/>
              <w:rPr>
                <w:rFonts w:eastAsiaTheme="minorEastAsia"/>
                <w:sz w:val="21"/>
                <w:szCs w:val="21"/>
                <w:lang w:eastAsia="zh-CN"/>
              </w:rPr>
            </w:pPr>
            <w:r>
              <w:rPr>
                <w:rFonts w:eastAsiaTheme="minorEastAsia"/>
                <w:sz w:val="21"/>
                <w:szCs w:val="21"/>
                <w:lang w:eastAsia="zh-CN"/>
              </w:rPr>
              <w:t>70%</w:t>
            </w:r>
          </w:p>
        </w:tc>
      </w:tr>
      <w:tr w:rsidR="00805E82">
        <w:trPr>
          <w:trHeight w:val="340"/>
          <w:jc w:val="center"/>
        </w:trPr>
        <w:tc>
          <w:tcPr>
            <w:tcW w:w="9380" w:type="dxa"/>
            <w:gridSpan w:val="11"/>
            <w:vAlign w:val="center"/>
          </w:tcPr>
          <w:p w:rsidR="00805E82" w:rsidRDefault="003D6E44" w:rsidP="00EC7B52">
            <w:pPr>
              <w:snapToGrid w:val="0"/>
              <w:spacing w:after="0" w:line="360" w:lineRule="exact"/>
              <w:ind w:left="180"/>
              <w:rPr>
                <w:rFonts w:eastAsia="宋体"/>
                <w:b/>
                <w:sz w:val="21"/>
                <w:szCs w:val="21"/>
              </w:rPr>
            </w:pPr>
            <w:r>
              <w:rPr>
                <w:rFonts w:eastAsia="宋体"/>
                <w:b/>
                <w:sz w:val="21"/>
                <w:szCs w:val="21"/>
                <w:lang w:eastAsia="zh-CN"/>
              </w:rPr>
              <w:t>大纲编写时间：</w:t>
            </w:r>
            <w:r>
              <w:rPr>
                <w:rFonts w:eastAsia="宋体"/>
                <w:b/>
                <w:sz w:val="21"/>
                <w:szCs w:val="21"/>
                <w:lang w:eastAsia="zh-CN"/>
              </w:rPr>
              <w:t>201</w:t>
            </w:r>
            <w:r w:rsidR="00AE67D4">
              <w:rPr>
                <w:rFonts w:eastAsia="宋体" w:hint="eastAsia"/>
                <w:b/>
                <w:sz w:val="21"/>
                <w:szCs w:val="21"/>
                <w:lang w:eastAsia="zh-CN"/>
              </w:rPr>
              <w:t>8</w:t>
            </w:r>
            <w:r>
              <w:rPr>
                <w:rFonts w:eastAsia="宋体"/>
                <w:b/>
                <w:sz w:val="21"/>
                <w:szCs w:val="21"/>
                <w:lang w:eastAsia="zh-CN"/>
              </w:rPr>
              <w:t>/3/</w:t>
            </w:r>
            <w:r w:rsidR="00EC7B52">
              <w:rPr>
                <w:rFonts w:eastAsia="宋体" w:hint="eastAsia"/>
                <w:b/>
                <w:sz w:val="21"/>
                <w:szCs w:val="21"/>
                <w:lang w:eastAsia="zh-CN"/>
              </w:rPr>
              <w:t>6</w:t>
            </w:r>
          </w:p>
        </w:tc>
      </w:tr>
      <w:tr w:rsidR="00805E82">
        <w:trPr>
          <w:trHeight w:val="2351"/>
          <w:jc w:val="center"/>
        </w:trPr>
        <w:tc>
          <w:tcPr>
            <w:tcW w:w="9380" w:type="dxa"/>
            <w:gridSpan w:val="11"/>
          </w:tcPr>
          <w:p w:rsidR="00805E82" w:rsidRDefault="003D6E44">
            <w:pPr>
              <w:tabs>
                <w:tab w:val="left" w:pos="1440"/>
              </w:tabs>
              <w:spacing w:after="0" w:line="360" w:lineRule="exact"/>
              <w:jc w:val="left"/>
              <w:outlineLvl w:val="0"/>
              <w:rPr>
                <w:rFonts w:eastAsia="宋体"/>
                <w:b/>
                <w:szCs w:val="21"/>
                <w:lang w:eastAsia="zh-CN"/>
              </w:rPr>
            </w:pPr>
            <w:r>
              <w:rPr>
                <w:rFonts w:eastAsia="宋体"/>
                <w:b/>
                <w:szCs w:val="21"/>
                <w:lang w:eastAsia="zh-CN"/>
              </w:rPr>
              <w:t>系（专业）课程委员会审查意见：</w:t>
            </w:r>
          </w:p>
          <w:p w:rsidR="00805E82" w:rsidRDefault="00805E82">
            <w:pPr>
              <w:spacing w:after="0" w:line="360" w:lineRule="exact"/>
              <w:ind w:firstLineChars="27" w:firstLine="57"/>
              <w:jc w:val="left"/>
              <w:rPr>
                <w:rFonts w:eastAsia="宋体"/>
                <w:b/>
                <w:sz w:val="21"/>
                <w:szCs w:val="21"/>
                <w:lang w:eastAsia="zh-CN"/>
              </w:rPr>
            </w:pPr>
          </w:p>
          <w:p w:rsidR="00805E82" w:rsidRDefault="00805E82">
            <w:pPr>
              <w:spacing w:after="0" w:line="360" w:lineRule="exact"/>
              <w:ind w:firstLineChars="27" w:firstLine="57"/>
              <w:jc w:val="left"/>
              <w:rPr>
                <w:rFonts w:eastAsia="宋体"/>
                <w:b/>
                <w:sz w:val="21"/>
                <w:szCs w:val="21"/>
                <w:lang w:eastAsia="zh-CN"/>
              </w:rPr>
            </w:pPr>
          </w:p>
          <w:p w:rsidR="00805E82" w:rsidRDefault="003D6E44">
            <w:pPr>
              <w:spacing w:after="0" w:line="360" w:lineRule="exact"/>
              <w:ind w:firstLineChars="450" w:firstLine="945"/>
              <w:rPr>
                <w:rFonts w:eastAsia="宋体"/>
                <w:sz w:val="21"/>
                <w:szCs w:val="21"/>
                <w:lang w:eastAsia="zh-CN"/>
              </w:rPr>
            </w:pPr>
            <w:r>
              <w:rPr>
                <w:rFonts w:eastAsia="宋体"/>
                <w:sz w:val="21"/>
                <w:szCs w:val="21"/>
                <w:lang w:eastAsia="zh-CN"/>
              </w:rPr>
              <w:t>我系（专业）课程委员会已对本课程教学大纲进行了审查，同意执行。</w:t>
            </w:r>
          </w:p>
          <w:p w:rsidR="00805E82" w:rsidRDefault="00805E82">
            <w:pPr>
              <w:spacing w:after="0" w:line="360" w:lineRule="exact"/>
              <w:rPr>
                <w:rFonts w:eastAsia="宋体"/>
                <w:sz w:val="21"/>
                <w:szCs w:val="21"/>
                <w:lang w:eastAsia="zh-CN"/>
              </w:rPr>
            </w:pPr>
          </w:p>
          <w:p w:rsidR="00805E82" w:rsidRDefault="00805E82">
            <w:pPr>
              <w:spacing w:after="0" w:line="360" w:lineRule="exact"/>
              <w:ind w:right="420"/>
              <w:rPr>
                <w:rFonts w:eastAsia="宋体"/>
                <w:sz w:val="21"/>
                <w:szCs w:val="21"/>
                <w:lang w:eastAsia="zh-CN"/>
              </w:rPr>
            </w:pPr>
          </w:p>
          <w:p w:rsidR="00805E82" w:rsidRDefault="003D6E44">
            <w:pPr>
              <w:spacing w:after="0" w:line="360" w:lineRule="exact"/>
              <w:ind w:right="420"/>
              <w:jc w:val="right"/>
              <w:rPr>
                <w:rFonts w:eastAsia="宋体"/>
                <w:sz w:val="21"/>
                <w:szCs w:val="21"/>
                <w:lang w:eastAsia="zh-CN"/>
              </w:rPr>
            </w:pPr>
            <w:r>
              <w:rPr>
                <w:rFonts w:eastAsia="宋体"/>
                <w:sz w:val="21"/>
                <w:szCs w:val="21"/>
                <w:lang w:eastAsia="zh-CN"/>
              </w:rPr>
              <w:t>系（专业）课程委员会主任签名：</w:t>
            </w:r>
            <w:r>
              <w:rPr>
                <w:rFonts w:eastAsia="宋体"/>
                <w:sz w:val="21"/>
                <w:szCs w:val="21"/>
                <w:lang w:eastAsia="zh-CN"/>
              </w:rPr>
              <w:t xml:space="preserve">                         </w:t>
            </w:r>
            <w:r>
              <w:rPr>
                <w:rFonts w:eastAsia="宋体"/>
                <w:sz w:val="21"/>
                <w:szCs w:val="21"/>
                <w:lang w:eastAsia="zh-CN"/>
              </w:rPr>
              <w:t>日期：</w:t>
            </w:r>
            <w:r>
              <w:rPr>
                <w:rFonts w:eastAsia="宋体"/>
                <w:sz w:val="21"/>
                <w:szCs w:val="21"/>
                <w:lang w:eastAsia="zh-CN"/>
              </w:rPr>
              <w:t xml:space="preserve">      </w:t>
            </w:r>
            <w:r>
              <w:rPr>
                <w:rFonts w:eastAsia="宋体"/>
                <w:sz w:val="21"/>
                <w:szCs w:val="21"/>
                <w:lang w:eastAsia="zh-CN"/>
              </w:rPr>
              <w:t>年</w:t>
            </w:r>
            <w:r>
              <w:rPr>
                <w:rFonts w:eastAsia="宋体"/>
                <w:sz w:val="21"/>
                <w:szCs w:val="21"/>
                <w:lang w:eastAsia="zh-CN"/>
              </w:rPr>
              <w:t xml:space="preserve">    </w:t>
            </w:r>
            <w:r>
              <w:rPr>
                <w:rFonts w:eastAsia="宋体"/>
                <w:sz w:val="21"/>
                <w:szCs w:val="21"/>
                <w:lang w:eastAsia="zh-CN"/>
              </w:rPr>
              <w:t>月</w:t>
            </w:r>
            <w:r>
              <w:rPr>
                <w:rFonts w:eastAsia="宋体"/>
                <w:sz w:val="21"/>
                <w:szCs w:val="21"/>
                <w:lang w:eastAsia="zh-CN"/>
              </w:rPr>
              <w:t xml:space="preserve">    </w:t>
            </w:r>
            <w:r>
              <w:rPr>
                <w:rFonts w:eastAsia="宋体"/>
                <w:sz w:val="21"/>
                <w:szCs w:val="21"/>
                <w:lang w:eastAsia="zh-CN"/>
              </w:rPr>
              <w:t>日</w:t>
            </w:r>
          </w:p>
          <w:p w:rsidR="00805E82" w:rsidRDefault="00805E82">
            <w:pPr>
              <w:spacing w:after="0" w:line="360" w:lineRule="exact"/>
              <w:ind w:right="420"/>
              <w:jc w:val="right"/>
              <w:rPr>
                <w:rFonts w:eastAsia="宋体"/>
                <w:sz w:val="21"/>
                <w:szCs w:val="21"/>
                <w:lang w:eastAsia="zh-CN"/>
              </w:rPr>
            </w:pPr>
          </w:p>
        </w:tc>
      </w:tr>
    </w:tbl>
    <w:p w:rsidR="00805E82" w:rsidRDefault="003D6E44">
      <w:pPr>
        <w:spacing w:line="360" w:lineRule="exact"/>
        <w:rPr>
          <w:rFonts w:eastAsiaTheme="minorEastAsia"/>
          <w:b/>
          <w:bCs/>
          <w:sz w:val="21"/>
          <w:szCs w:val="21"/>
          <w:lang w:eastAsia="zh-CN"/>
        </w:rPr>
      </w:pPr>
      <w:r>
        <w:rPr>
          <w:rFonts w:eastAsiaTheme="minorEastAsia"/>
          <w:b/>
          <w:bCs/>
          <w:sz w:val="21"/>
          <w:szCs w:val="21"/>
          <w:lang w:eastAsia="zh-CN"/>
        </w:rPr>
        <w:t>备注：</w:t>
      </w:r>
    </w:p>
    <w:p w:rsidR="00805E82" w:rsidRDefault="003D6E44">
      <w:pPr>
        <w:spacing w:line="360" w:lineRule="exact"/>
        <w:rPr>
          <w:rFonts w:eastAsia="宋体"/>
          <w:b/>
          <w:sz w:val="21"/>
          <w:szCs w:val="21"/>
          <w:lang w:eastAsia="zh-CN"/>
        </w:rPr>
      </w:pPr>
      <w:r>
        <w:rPr>
          <w:rFonts w:eastAsiaTheme="minorEastAsia" w:hint="eastAsia"/>
          <w:b/>
          <w:bCs/>
          <w:sz w:val="21"/>
          <w:szCs w:val="21"/>
          <w:lang w:eastAsia="zh-CN"/>
        </w:rPr>
        <w:t>（</w:t>
      </w:r>
      <w:r>
        <w:rPr>
          <w:rFonts w:eastAsiaTheme="minorEastAsia" w:hint="eastAsia"/>
          <w:b/>
          <w:bCs/>
          <w:sz w:val="21"/>
          <w:szCs w:val="21"/>
          <w:lang w:eastAsia="zh-CN"/>
        </w:rPr>
        <w:t>1</w:t>
      </w:r>
      <w:r>
        <w:rPr>
          <w:rFonts w:eastAsiaTheme="minorEastAsia" w:hint="eastAsia"/>
          <w:b/>
          <w:bCs/>
          <w:sz w:val="21"/>
          <w:szCs w:val="21"/>
          <w:lang w:eastAsia="zh-CN"/>
        </w:rPr>
        <w:t>）课程进度以实际授课为准，任课教师根据需要可能会适当调整。</w:t>
      </w:r>
    </w:p>
    <w:sectPr w:rsidR="00805E82" w:rsidSect="00805E82">
      <w:footerReference w:type="default" r:id="rId9"/>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7C4" w:rsidRDefault="008F07C4" w:rsidP="00805E82">
      <w:pPr>
        <w:spacing w:after="0"/>
      </w:pPr>
      <w:r>
        <w:separator/>
      </w:r>
    </w:p>
  </w:endnote>
  <w:endnote w:type="continuationSeparator" w:id="0">
    <w:p w:rsidR="008F07C4" w:rsidRDefault="008F07C4" w:rsidP="00805E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6698"/>
    </w:sdtPr>
    <w:sdtEndPr/>
    <w:sdtContent>
      <w:p w:rsidR="00805E82" w:rsidRDefault="00D37580">
        <w:pPr>
          <w:pStyle w:val="a8"/>
          <w:jc w:val="center"/>
        </w:pPr>
        <w:r>
          <w:fldChar w:fldCharType="begin"/>
        </w:r>
        <w:r w:rsidR="003D6E44">
          <w:instrText xml:space="preserve"> PAGE   \* MERGEFORMAT </w:instrText>
        </w:r>
        <w:r>
          <w:fldChar w:fldCharType="separate"/>
        </w:r>
        <w:r w:rsidR="00A90902" w:rsidRPr="00A90902">
          <w:rPr>
            <w:noProof/>
            <w:lang w:val="zh-CN"/>
          </w:rPr>
          <w:t>3</w:t>
        </w:r>
        <w:r>
          <w:rPr>
            <w:lang w:val="zh-CN"/>
          </w:rPr>
          <w:fldChar w:fldCharType="end"/>
        </w:r>
      </w:p>
    </w:sdtContent>
  </w:sdt>
  <w:p w:rsidR="00805E82" w:rsidRDefault="00805E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7C4" w:rsidRDefault="008F07C4" w:rsidP="00805E82">
      <w:pPr>
        <w:spacing w:after="0"/>
      </w:pPr>
      <w:r>
        <w:separator/>
      </w:r>
    </w:p>
  </w:footnote>
  <w:footnote w:type="continuationSeparator" w:id="0">
    <w:p w:rsidR="008F07C4" w:rsidRDefault="008F07C4" w:rsidP="00805E8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6698D"/>
    <w:rsid w:val="00087B74"/>
    <w:rsid w:val="000B626E"/>
    <w:rsid w:val="000E0AE8"/>
    <w:rsid w:val="00155E5A"/>
    <w:rsid w:val="00171228"/>
    <w:rsid w:val="001B31E9"/>
    <w:rsid w:val="001D28E8"/>
    <w:rsid w:val="001F20BC"/>
    <w:rsid w:val="002067B3"/>
    <w:rsid w:val="00227119"/>
    <w:rsid w:val="002603AF"/>
    <w:rsid w:val="002E27E1"/>
    <w:rsid w:val="003044FA"/>
    <w:rsid w:val="003551D2"/>
    <w:rsid w:val="0037561C"/>
    <w:rsid w:val="003C66D8"/>
    <w:rsid w:val="003D6E44"/>
    <w:rsid w:val="003E66A6"/>
    <w:rsid w:val="00457E42"/>
    <w:rsid w:val="004853CE"/>
    <w:rsid w:val="004A4A95"/>
    <w:rsid w:val="004B3994"/>
    <w:rsid w:val="004E0481"/>
    <w:rsid w:val="004E7804"/>
    <w:rsid w:val="005639AB"/>
    <w:rsid w:val="00580101"/>
    <w:rsid w:val="00580BA9"/>
    <w:rsid w:val="005C12F0"/>
    <w:rsid w:val="005F174F"/>
    <w:rsid w:val="005F4DAE"/>
    <w:rsid w:val="00615BD6"/>
    <w:rsid w:val="0065651C"/>
    <w:rsid w:val="0068369A"/>
    <w:rsid w:val="006A055A"/>
    <w:rsid w:val="00702FC2"/>
    <w:rsid w:val="00735FDE"/>
    <w:rsid w:val="0073626F"/>
    <w:rsid w:val="00770F0D"/>
    <w:rsid w:val="00776AF2"/>
    <w:rsid w:val="00785779"/>
    <w:rsid w:val="007E61D0"/>
    <w:rsid w:val="00805E82"/>
    <w:rsid w:val="008147FF"/>
    <w:rsid w:val="00815F78"/>
    <w:rsid w:val="008512DF"/>
    <w:rsid w:val="00855020"/>
    <w:rsid w:val="00870B4E"/>
    <w:rsid w:val="00885EED"/>
    <w:rsid w:val="00890E97"/>
    <w:rsid w:val="00892ADC"/>
    <w:rsid w:val="00896971"/>
    <w:rsid w:val="008B37E5"/>
    <w:rsid w:val="008F07C4"/>
    <w:rsid w:val="00917C66"/>
    <w:rsid w:val="00941180"/>
    <w:rsid w:val="009A2B5C"/>
    <w:rsid w:val="009B3EAE"/>
    <w:rsid w:val="009D3079"/>
    <w:rsid w:val="00A71812"/>
    <w:rsid w:val="00A84D68"/>
    <w:rsid w:val="00A85774"/>
    <w:rsid w:val="00A90902"/>
    <w:rsid w:val="00AA199F"/>
    <w:rsid w:val="00AE48DD"/>
    <w:rsid w:val="00AE67D4"/>
    <w:rsid w:val="00BB35F5"/>
    <w:rsid w:val="00C01D32"/>
    <w:rsid w:val="00C41D05"/>
    <w:rsid w:val="00C705DD"/>
    <w:rsid w:val="00C76FA2"/>
    <w:rsid w:val="00CA1AB8"/>
    <w:rsid w:val="00CC4A46"/>
    <w:rsid w:val="00CD1DF5"/>
    <w:rsid w:val="00CD2F8F"/>
    <w:rsid w:val="00D37580"/>
    <w:rsid w:val="00D45246"/>
    <w:rsid w:val="00DB45CF"/>
    <w:rsid w:val="00DB5724"/>
    <w:rsid w:val="00DF5C03"/>
    <w:rsid w:val="00E0505F"/>
    <w:rsid w:val="00E30519"/>
    <w:rsid w:val="00E413E8"/>
    <w:rsid w:val="00E53E23"/>
    <w:rsid w:val="00EB4982"/>
    <w:rsid w:val="00EC7B52"/>
    <w:rsid w:val="00ED3FCA"/>
    <w:rsid w:val="00F31667"/>
    <w:rsid w:val="00F617C2"/>
    <w:rsid w:val="00F96D96"/>
    <w:rsid w:val="00FE22C8"/>
    <w:rsid w:val="04DB1E3B"/>
    <w:rsid w:val="04DE7A40"/>
    <w:rsid w:val="06121B2D"/>
    <w:rsid w:val="10DE2683"/>
    <w:rsid w:val="15D449D6"/>
    <w:rsid w:val="15F64990"/>
    <w:rsid w:val="196159AD"/>
    <w:rsid w:val="1DD42C83"/>
    <w:rsid w:val="1EF1478E"/>
    <w:rsid w:val="200757AE"/>
    <w:rsid w:val="230F44C9"/>
    <w:rsid w:val="23AA1732"/>
    <w:rsid w:val="28AD1D92"/>
    <w:rsid w:val="2C23799B"/>
    <w:rsid w:val="2FD67CE4"/>
    <w:rsid w:val="3F9C6C58"/>
    <w:rsid w:val="42194F3F"/>
    <w:rsid w:val="4AFB6B56"/>
    <w:rsid w:val="4BAB5C3A"/>
    <w:rsid w:val="51A67A26"/>
    <w:rsid w:val="608A1A19"/>
    <w:rsid w:val="61293A01"/>
    <w:rsid w:val="62602DFF"/>
    <w:rsid w:val="67EA4FAA"/>
    <w:rsid w:val="6B54561A"/>
    <w:rsid w:val="6E895A00"/>
    <w:rsid w:val="79055BE7"/>
    <w:rsid w:val="7B0F448D"/>
    <w:rsid w:val="7F0E3AD7"/>
    <w:rsid w:val="7FD55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5E82"/>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805E82"/>
    <w:rPr>
      <w:b/>
      <w:bCs/>
    </w:rPr>
  </w:style>
  <w:style w:type="paragraph" w:styleId="a4">
    <w:name w:val="annotation text"/>
    <w:basedOn w:val="a"/>
    <w:link w:val="Char0"/>
    <w:qFormat/>
    <w:rsid w:val="00805E82"/>
    <w:pPr>
      <w:jc w:val="left"/>
    </w:pPr>
  </w:style>
  <w:style w:type="paragraph" w:styleId="a5">
    <w:name w:val="Document Map"/>
    <w:basedOn w:val="a"/>
    <w:link w:val="Char1"/>
    <w:qFormat/>
    <w:rsid w:val="00805E82"/>
    <w:rPr>
      <w:rFonts w:ascii="宋体" w:eastAsia="宋体"/>
      <w:sz w:val="18"/>
      <w:szCs w:val="18"/>
    </w:rPr>
  </w:style>
  <w:style w:type="paragraph" w:styleId="a6">
    <w:name w:val="Body Text Indent"/>
    <w:basedOn w:val="a"/>
    <w:qFormat/>
    <w:rsid w:val="00805E82"/>
    <w:pPr>
      <w:ind w:leftChars="200" w:left="420"/>
    </w:pPr>
  </w:style>
  <w:style w:type="paragraph" w:styleId="a7">
    <w:name w:val="Balloon Text"/>
    <w:basedOn w:val="a"/>
    <w:link w:val="Char2"/>
    <w:qFormat/>
    <w:rsid w:val="00805E82"/>
    <w:pPr>
      <w:spacing w:after="0"/>
    </w:pPr>
    <w:rPr>
      <w:sz w:val="18"/>
      <w:szCs w:val="18"/>
    </w:rPr>
  </w:style>
  <w:style w:type="paragraph" w:styleId="a8">
    <w:name w:val="footer"/>
    <w:basedOn w:val="a"/>
    <w:link w:val="Char3"/>
    <w:uiPriority w:val="99"/>
    <w:qFormat/>
    <w:rsid w:val="00805E82"/>
    <w:pPr>
      <w:tabs>
        <w:tab w:val="center" w:pos="4153"/>
        <w:tab w:val="right" w:pos="8306"/>
      </w:tabs>
      <w:snapToGrid w:val="0"/>
      <w:jc w:val="left"/>
    </w:pPr>
    <w:rPr>
      <w:sz w:val="18"/>
      <w:szCs w:val="18"/>
    </w:rPr>
  </w:style>
  <w:style w:type="paragraph" w:styleId="a9">
    <w:name w:val="header"/>
    <w:basedOn w:val="a"/>
    <w:link w:val="Char4"/>
    <w:qFormat/>
    <w:rsid w:val="00805E82"/>
    <w:pPr>
      <w:pBdr>
        <w:bottom w:val="single" w:sz="6" w:space="1" w:color="auto"/>
      </w:pBdr>
      <w:tabs>
        <w:tab w:val="center" w:pos="4153"/>
        <w:tab w:val="right" w:pos="8306"/>
      </w:tabs>
      <w:snapToGrid w:val="0"/>
      <w:jc w:val="center"/>
    </w:pPr>
    <w:rPr>
      <w:sz w:val="18"/>
      <w:szCs w:val="18"/>
    </w:rPr>
  </w:style>
  <w:style w:type="character" w:styleId="aa">
    <w:name w:val="annotation reference"/>
    <w:basedOn w:val="a0"/>
    <w:qFormat/>
    <w:rsid w:val="00805E82"/>
    <w:rPr>
      <w:sz w:val="21"/>
      <w:szCs w:val="21"/>
    </w:rPr>
  </w:style>
  <w:style w:type="table" w:styleId="ab">
    <w:name w:val="Table Grid"/>
    <w:basedOn w:val="a1"/>
    <w:qFormat/>
    <w:rsid w:val="00805E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805E82"/>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qFormat/>
    <w:rsid w:val="00805E82"/>
    <w:rPr>
      <w:rFonts w:ascii="CIDFont + F2" w:eastAsia="CIDFont + F2" w:hAnsi="CIDFont + F2" w:cs="CIDFont + F2"/>
      <w:color w:val="000000"/>
      <w:sz w:val="20"/>
      <w:szCs w:val="20"/>
    </w:rPr>
  </w:style>
  <w:style w:type="character" w:customStyle="1" w:styleId="Char4">
    <w:name w:val="页眉 Char"/>
    <w:basedOn w:val="a0"/>
    <w:link w:val="a9"/>
    <w:qFormat/>
    <w:rsid w:val="00805E82"/>
    <w:rPr>
      <w:rFonts w:eastAsia="PMingLiU"/>
      <w:sz w:val="18"/>
      <w:szCs w:val="18"/>
      <w:lang w:eastAsia="en-US"/>
    </w:rPr>
  </w:style>
  <w:style w:type="character" w:customStyle="1" w:styleId="Char3">
    <w:name w:val="页脚 Char"/>
    <w:basedOn w:val="a0"/>
    <w:link w:val="a8"/>
    <w:uiPriority w:val="99"/>
    <w:qFormat/>
    <w:rsid w:val="00805E82"/>
    <w:rPr>
      <w:rFonts w:eastAsia="PMingLiU"/>
      <w:sz w:val="18"/>
      <w:szCs w:val="18"/>
      <w:lang w:eastAsia="en-US"/>
    </w:rPr>
  </w:style>
  <w:style w:type="paragraph" w:customStyle="1" w:styleId="2">
    <w:name w:val="列出段落2"/>
    <w:basedOn w:val="a"/>
    <w:uiPriority w:val="34"/>
    <w:unhideWhenUsed/>
    <w:qFormat/>
    <w:rsid w:val="00805E82"/>
    <w:pPr>
      <w:ind w:firstLineChars="200" w:firstLine="420"/>
    </w:pPr>
  </w:style>
  <w:style w:type="character" w:customStyle="1" w:styleId="Char2">
    <w:name w:val="批注框文本 Char"/>
    <w:basedOn w:val="a0"/>
    <w:link w:val="a7"/>
    <w:qFormat/>
    <w:rsid w:val="00805E82"/>
    <w:rPr>
      <w:rFonts w:eastAsia="PMingLiU"/>
      <w:sz w:val="18"/>
      <w:szCs w:val="18"/>
      <w:lang w:eastAsia="en-US"/>
    </w:rPr>
  </w:style>
  <w:style w:type="character" w:customStyle="1" w:styleId="Char1">
    <w:name w:val="文档结构图 Char"/>
    <w:basedOn w:val="a0"/>
    <w:link w:val="a5"/>
    <w:qFormat/>
    <w:rsid w:val="00805E82"/>
    <w:rPr>
      <w:rFonts w:ascii="宋体"/>
      <w:sz w:val="18"/>
      <w:szCs w:val="18"/>
      <w:lang w:eastAsia="en-US"/>
    </w:rPr>
  </w:style>
  <w:style w:type="character" w:customStyle="1" w:styleId="text">
    <w:name w:val="text"/>
    <w:basedOn w:val="a0"/>
    <w:qFormat/>
    <w:rsid w:val="00805E82"/>
  </w:style>
  <w:style w:type="character" w:customStyle="1" w:styleId="Char0">
    <w:name w:val="批注文字 Char"/>
    <w:basedOn w:val="a0"/>
    <w:link w:val="a4"/>
    <w:qFormat/>
    <w:rsid w:val="00805E82"/>
    <w:rPr>
      <w:rFonts w:eastAsia="PMingLiU"/>
      <w:sz w:val="24"/>
      <w:szCs w:val="22"/>
      <w:lang w:eastAsia="en-US"/>
    </w:rPr>
  </w:style>
  <w:style w:type="character" w:customStyle="1" w:styleId="Char">
    <w:name w:val="批注主题 Char"/>
    <w:basedOn w:val="Char0"/>
    <w:link w:val="a3"/>
    <w:qFormat/>
    <w:rsid w:val="00805E82"/>
    <w:rPr>
      <w:rFonts w:eastAsia="PMingLiU"/>
      <w:b/>
      <w:bCs/>
      <w:sz w:val="24"/>
      <w:szCs w:val="22"/>
      <w:lang w:eastAsia="en-US"/>
    </w:rPr>
  </w:style>
  <w:style w:type="paragraph" w:styleId="ac">
    <w:name w:val="Normal (Web)"/>
    <w:basedOn w:val="a"/>
    <w:uiPriority w:val="99"/>
    <w:unhideWhenUsed/>
    <w:rsid w:val="00C01D32"/>
    <w:pPr>
      <w:spacing w:before="100" w:beforeAutospacing="1" w:after="100" w:afterAutospacing="1"/>
      <w:jc w:val="left"/>
    </w:pPr>
    <w:rPr>
      <w:rFonts w:ascii="宋体" w:eastAsia="宋体" w:hAnsi="宋体" w:cs="宋体"/>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382263-2ADE-4F06-B58D-23E5022A1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524</Words>
  <Characters>2991</Characters>
  <Application>Microsoft Office Word</Application>
  <DocSecurity>0</DocSecurity>
  <Lines>24</Lines>
  <Paragraphs>7</Paragraphs>
  <ScaleCrop>false</ScaleCrop>
  <Company>Microsoft</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23</cp:revision>
  <cp:lastPrinted>2017-01-05T16:24:00Z</cp:lastPrinted>
  <dcterms:created xsi:type="dcterms:W3CDTF">2017-03-06T06:30:00Z</dcterms:created>
  <dcterms:modified xsi:type="dcterms:W3CDTF">2018-05-10T03:44:00Z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